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97" w:rsidRDefault="00783197" w:rsidP="0078319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783197" w:rsidRDefault="00783197" w:rsidP="0078319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783197" w:rsidRDefault="00783197" w:rsidP="00783197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թվականի հուլիսի 13-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</w:p>
    <w:p w:rsidR="00783197" w:rsidRPr="00783197" w:rsidRDefault="00783197" w:rsidP="00783197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</w:t>
      </w:r>
      <w:r w:rsidR="00301C9B">
        <w:rPr>
          <w:rFonts w:ascii="GHEA Grapalat" w:hAnsi="GHEA Grapalat"/>
          <w:b/>
          <w:bCs/>
          <w:i/>
          <w:color w:val="000000"/>
          <w:lang w:val="hy-AM"/>
        </w:rPr>
        <w:t xml:space="preserve">N </w:t>
      </w:r>
      <w:r w:rsidR="00301C9B">
        <w:rPr>
          <w:rFonts w:ascii="GHEA Grapalat" w:hAnsi="GHEA Grapalat"/>
          <w:b/>
          <w:bCs/>
          <w:i/>
          <w:color w:val="000000"/>
          <w:lang w:val="en-US"/>
        </w:rPr>
        <w:t xml:space="preserve"> 28 </w:t>
      </w:r>
      <w:bookmarkStart w:id="0" w:name="_GoBack"/>
      <w:bookmarkEnd w:id="0"/>
      <w:r>
        <w:rPr>
          <w:rFonts w:ascii="GHEA Grapalat" w:hAnsi="GHEA Grapalat"/>
          <w:b/>
          <w:bCs/>
          <w:i/>
          <w:color w:val="000000"/>
          <w:lang w:val="hy-AM"/>
        </w:rPr>
        <w:t>որոշման</w:t>
      </w:r>
    </w:p>
    <w:p w:rsidR="00783197" w:rsidRPr="00783197" w:rsidRDefault="00783197" w:rsidP="00DA4C65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</w:p>
    <w:p w:rsidR="00DA4C65" w:rsidRPr="00783197" w:rsidRDefault="00DA4C65" w:rsidP="00DA4C65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783197">
        <w:rPr>
          <w:rFonts w:ascii="GHEA Grapalat" w:hAnsi="GHEA Grapalat" w:cs="Arial Armenian"/>
          <w:b/>
          <w:bCs/>
          <w:lang w:val="hy-AM"/>
        </w:rPr>
        <w:t xml:space="preserve">ՉԱՐԵՆՑԱՎԱՆ ՀԱՄԱՅՆՔԻ 2020 ԹՎԱԿԱՆԻ </w:t>
      </w:r>
    </w:p>
    <w:p w:rsidR="00DA4C65" w:rsidRPr="00FB5C7A" w:rsidRDefault="00DA4C65" w:rsidP="00DA4C65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FB5C7A">
        <w:rPr>
          <w:rFonts w:ascii="GHEA Grapalat" w:hAnsi="GHEA Grapalat" w:cs="Sylfaen"/>
          <w:b/>
          <w:lang w:val="hy-AM"/>
        </w:rPr>
        <w:t>2-ՐԴ ԵՌԱՄՍՅԱԿԻ</w:t>
      </w:r>
      <w:r w:rsidR="00F56C1B" w:rsidRPr="00FB5C7A">
        <w:rPr>
          <w:rFonts w:ascii="GHEA Grapalat" w:hAnsi="GHEA Grapalat" w:cs="Sylfaen"/>
          <w:b/>
          <w:lang w:val="hy-AM"/>
        </w:rPr>
        <w:t>/ԿԻՍԱՄՅԱԿԻ/</w:t>
      </w:r>
      <w:r w:rsidRPr="00FB5C7A">
        <w:rPr>
          <w:rFonts w:ascii="GHEA Grapalat" w:hAnsi="GHEA Grapalat" w:cs="Sylfaen"/>
          <w:lang w:val="hy-AM"/>
        </w:rPr>
        <w:t xml:space="preserve"> </w:t>
      </w:r>
      <w:r w:rsidRPr="00FB5C7A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DA4C65" w:rsidRPr="00FB5C7A" w:rsidRDefault="00DA4C65" w:rsidP="00DA4C65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A4C65" w:rsidRPr="00FB5C7A" w:rsidRDefault="00DA4C65" w:rsidP="00DA4C65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DA4C65" w:rsidRPr="00FB5C7A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FB5C7A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DA4C65" w:rsidRPr="00FB5C7A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DA4C65" w:rsidRPr="00FB5C7A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FB5C7A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DA4C65" w:rsidRPr="00FB5C7A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DA4C65" w:rsidRPr="00FB5C7A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B5C7A">
        <w:rPr>
          <w:rFonts w:ascii="GHEA Grapalat" w:hAnsi="GHEA Grapalat" w:cs="Sylfaen"/>
          <w:lang w:val="hy-AM"/>
        </w:rPr>
        <w:t xml:space="preserve">Չարենցավան համայնքի 2020 թվականի վարչական բյուջեի եկամուտների ճշտված  պլանը  </w:t>
      </w:r>
      <w:r w:rsidR="00F56C1B" w:rsidRPr="00FB5C7A">
        <w:rPr>
          <w:rFonts w:ascii="GHEA Grapalat" w:hAnsi="GHEA Grapalat" w:cs="Sylfaen"/>
          <w:lang w:val="hy-AM"/>
        </w:rPr>
        <w:t>1180387.5</w:t>
      </w:r>
      <w:r w:rsidRPr="00FB5C7A">
        <w:rPr>
          <w:rFonts w:ascii="GHEA Grapalat" w:hAnsi="GHEA Grapalat" w:cs="Sylfaen"/>
          <w:lang w:val="hy-AM"/>
        </w:rPr>
        <w:t xml:space="preserve"> հազ. դրամ է, փաստացին կազմել է </w:t>
      </w:r>
      <w:r w:rsidR="00540E7A" w:rsidRPr="00FB5C7A">
        <w:rPr>
          <w:rFonts w:ascii="GHEA Grapalat" w:hAnsi="GHEA Grapalat" w:cs="Sylfaen"/>
          <w:lang w:val="hy-AM"/>
        </w:rPr>
        <w:t>538301.8</w:t>
      </w:r>
      <w:r w:rsidRPr="00FB5C7A">
        <w:rPr>
          <w:rFonts w:ascii="GHEA Grapalat" w:hAnsi="GHEA Grapalat" w:cs="Sylfaen"/>
          <w:lang w:val="hy-AM"/>
        </w:rPr>
        <w:t xml:space="preserve"> հազ. դրամ, կամ պլանը 2-րդ եռամսյակի ճշտված պլանի նկատմամբ կատարվել է </w:t>
      </w:r>
      <w:r w:rsidR="009E399B" w:rsidRPr="00FB5C7A">
        <w:rPr>
          <w:rFonts w:ascii="GHEA Grapalat" w:hAnsi="GHEA Grapalat" w:cs="Sylfaen"/>
          <w:lang w:val="hy-AM"/>
        </w:rPr>
        <w:t>45.6</w:t>
      </w:r>
      <w:r w:rsidRPr="00FB5C7A">
        <w:rPr>
          <w:rFonts w:ascii="GHEA Grapalat" w:hAnsi="GHEA Grapalat" w:cs="Sylfaen"/>
          <w:lang w:val="hy-AM"/>
        </w:rPr>
        <w:t>% ով:</w:t>
      </w:r>
    </w:p>
    <w:p w:rsidR="00DA4C65" w:rsidRPr="00FB5C7A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B5C7A">
        <w:rPr>
          <w:rFonts w:ascii="GHEA Grapalat" w:hAnsi="GHEA Grapalat" w:cs="Sylfaen"/>
          <w:lang w:val="hy-AM"/>
        </w:rPr>
        <w:t xml:space="preserve">Չարենցավան համայնքի 2020 թվականի վարչական բյուջեի ճշտված պլանով սեփական եկամուտ է պլանավորվել </w:t>
      </w:r>
      <w:r w:rsidR="00666A0E" w:rsidRPr="00FB5C7A">
        <w:rPr>
          <w:rFonts w:ascii="GHEA Grapalat" w:hAnsi="GHEA Grapalat" w:cs="Sylfaen"/>
          <w:lang w:val="hy-AM"/>
        </w:rPr>
        <w:t xml:space="preserve">454950.1 </w:t>
      </w:r>
      <w:r w:rsidRPr="00FB5C7A">
        <w:rPr>
          <w:rFonts w:ascii="GHEA Grapalat" w:hAnsi="GHEA Grapalat" w:cs="Sylfaen"/>
          <w:lang w:val="hy-AM"/>
        </w:rPr>
        <w:t xml:space="preserve">հազ. դրամ, փաստացի եկամուտը կազմել է </w:t>
      </w:r>
      <w:r w:rsidR="00666A0E" w:rsidRPr="00FB5C7A">
        <w:rPr>
          <w:rFonts w:ascii="GHEA Grapalat" w:hAnsi="GHEA Grapalat" w:cs="Sylfaen"/>
          <w:lang w:val="hy-AM"/>
        </w:rPr>
        <w:t>163952.9</w:t>
      </w:r>
      <w:r w:rsidRPr="00FB5C7A">
        <w:rPr>
          <w:rFonts w:ascii="GHEA Grapalat" w:hAnsi="GHEA Grapalat" w:cs="Sylfaen"/>
          <w:lang w:val="hy-AM"/>
        </w:rPr>
        <w:t xml:space="preserve">հազ. դրամ, կամ պլանը կատարվել է </w:t>
      </w:r>
      <w:r w:rsidR="00666A0E" w:rsidRPr="00FB5C7A">
        <w:rPr>
          <w:rFonts w:ascii="GHEA Grapalat" w:hAnsi="GHEA Grapalat" w:cs="Sylfaen"/>
          <w:lang w:val="hy-AM"/>
        </w:rPr>
        <w:t>36</w:t>
      </w:r>
      <w:r w:rsidRPr="00FB5C7A">
        <w:rPr>
          <w:rFonts w:ascii="GHEA Grapalat" w:hAnsi="GHEA Grapalat" w:cs="Sylfaen"/>
          <w:lang w:val="hy-AM"/>
        </w:rPr>
        <w:t>%-ով:</w:t>
      </w:r>
    </w:p>
    <w:p w:rsidR="00DA4C65" w:rsidRPr="00301C9B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FB5C7A">
        <w:rPr>
          <w:rFonts w:ascii="GHEA Grapalat" w:hAnsi="GHEA Grapalat" w:cs="Sylfaen"/>
          <w:lang w:val="hy-AM"/>
        </w:rPr>
        <w:t xml:space="preserve"> </w:t>
      </w:r>
      <w:r w:rsidRPr="00301C9B">
        <w:rPr>
          <w:rFonts w:ascii="GHEA Grapalat" w:hAnsi="GHEA Grapalat" w:cs="Sylfaen"/>
          <w:lang w:val="hy-AM"/>
        </w:rPr>
        <w:t xml:space="preserve">2020 թվականի 2-րդ եռամսյակի </w:t>
      </w:r>
      <w:r w:rsidRPr="00301C9B">
        <w:rPr>
          <w:rFonts w:ascii="GHEA Grapalat" w:hAnsi="GHEA Grapalat" w:cs="Sylfaen"/>
          <w:b/>
          <w:i/>
          <w:lang w:val="hy-AM"/>
        </w:rPr>
        <w:t>հարկեր և տուրքեր</w:t>
      </w:r>
      <w:r w:rsidRPr="00301C9B">
        <w:rPr>
          <w:rFonts w:ascii="GHEA Grapalat" w:hAnsi="GHEA Grapalat" w:cs="Sylfaen"/>
          <w:lang w:val="hy-AM"/>
        </w:rPr>
        <w:t xml:space="preserve">  եկամտատեսակի գույքային հարկեր անշարժ գույքից հատվածի եկամուտների ճշտված պլանը կազմել է </w:t>
      </w:r>
      <w:r w:rsidR="00FB77E8" w:rsidRPr="00301C9B">
        <w:rPr>
          <w:rFonts w:ascii="GHEA Grapalat" w:hAnsi="GHEA Grapalat" w:cs="Sylfaen"/>
          <w:lang w:val="hy-AM"/>
        </w:rPr>
        <w:t>247320.0</w:t>
      </w:r>
      <w:r w:rsidRPr="00301C9B">
        <w:rPr>
          <w:rFonts w:ascii="GHEA Grapalat" w:hAnsi="GHEA Grapalat" w:cs="Sylfaen"/>
          <w:lang w:val="hy-AM"/>
        </w:rPr>
        <w:t xml:space="preserve"> հազ. դրամ, իսկ փաստացին` </w:t>
      </w:r>
      <w:r w:rsidR="00FB77E8" w:rsidRPr="00301C9B">
        <w:rPr>
          <w:rFonts w:ascii="GHEA Grapalat" w:hAnsi="GHEA Grapalat" w:cs="Sylfaen"/>
          <w:lang w:val="hy-AM"/>
        </w:rPr>
        <w:t>102299.7</w:t>
      </w:r>
      <w:r w:rsidRPr="00301C9B">
        <w:rPr>
          <w:rFonts w:ascii="GHEA Grapalat" w:hAnsi="GHEA Grapalat" w:cs="Sylfaen"/>
          <w:lang w:val="hy-AM"/>
        </w:rPr>
        <w:t xml:space="preserve"> հազ. դրամ, կամ 2-րդ եռամսյակի պլանը կատարվել է  41</w:t>
      </w:r>
      <w:r w:rsidR="00FB77E8" w:rsidRPr="00301C9B">
        <w:rPr>
          <w:rFonts w:ascii="GHEA Grapalat" w:hAnsi="GHEA Grapalat" w:cs="Sylfaen"/>
          <w:lang w:val="hy-AM"/>
        </w:rPr>
        <w:t>.3</w:t>
      </w:r>
      <w:r w:rsidRPr="00301C9B">
        <w:rPr>
          <w:rFonts w:ascii="GHEA Grapalat" w:hAnsi="GHEA Grapalat" w:cs="Sylfaen"/>
          <w:lang w:val="hy-AM"/>
        </w:rPr>
        <w:t xml:space="preserve"> % -ով:</w:t>
      </w:r>
    </w:p>
    <w:p w:rsidR="00DA4C65" w:rsidRPr="00301C9B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01C9B">
        <w:rPr>
          <w:rFonts w:ascii="GHEA Grapalat" w:hAnsi="GHEA Grapalat" w:cs="Sylfaen"/>
          <w:lang w:val="hy-AM"/>
        </w:rPr>
        <w:t xml:space="preserve"> </w:t>
      </w:r>
      <w:r w:rsidRPr="00301C9B">
        <w:rPr>
          <w:rFonts w:ascii="GHEA Grapalat" w:hAnsi="GHEA Grapalat" w:cs="Sylfaen"/>
          <w:lang w:val="hy-AM"/>
        </w:rPr>
        <w:tab/>
        <w:t>Վարչական  բյուջեի գույքային հարկեր անշարժ գույքից եկամուտների մեջ ամենամեծ տեսակարար կշիռ ունի  համայնքի  վարչական տարածքում գտնվող շենքերի և շինությունների գույքահարկը: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301C9B">
        <w:rPr>
          <w:rFonts w:ascii="GHEA Grapalat" w:hAnsi="GHEA Grapalat" w:cs="Sylfaen"/>
          <w:lang w:val="hy-AM"/>
        </w:rPr>
        <w:t xml:space="preserve">            </w:t>
      </w:r>
      <w:r w:rsidRPr="006646E3">
        <w:rPr>
          <w:rFonts w:ascii="GHEA Grapalat" w:hAnsi="GHEA Grapalat" w:cs="Sylfaen"/>
          <w:lang w:val="en-US"/>
        </w:rPr>
        <w:t xml:space="preserve">2020 </w:t>
      </w:r>
      <w:proofErr w:type="spellStart"/>
      <w:r w:rsidRPr="006646E3">
        <w:rPr>
          <w:rFonts w:ascii="GHEA Grapalat" w:hAnsi="GHEA Grapalat" w:cs="Sylfaen"/>
        </w:rPr>
        <w:t>թվականի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2-</w:t>
      </w:r>
      <w:proofErr w:type="spellStart"/>
      <w:r w:rsidRPr="006646E3">
        <w:rPr>
          <w:rFonts w:ascii="GHEA Grapalat" w:hAnsi="GHEA Grapalat" w:cs="Sylfaen"/>
        </w:rPr>
        <w:t>րդ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եռամսյակի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ընթացքում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վարչական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բյուջեի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gramStart"/>
      <w:r w:rsidRPr="006646E3">
        <w:rPr>
          <w:rFonts w:ascii="GHEA Grapalat" w:hAnsi="GHEA Grapalat" w:cs="Sylfaen"/>
          <w:lang w:val="en-US"/>
        </w:rPr>
        <w:t>h</w:t>
      </w:r>
      <w:proofErr w:type="spellStart"/>
      <w:r w:rsidRPr="006646E3">
        <w:rPr>
          <w:rFonts w:ascii="GHEA Grapalat" w:hAnsi="GHEA Grapalat" w:cs="Sylfaen"/>
        </w:rPr>
        <w:t>ամայնքի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</w:rPr>
        <w:t>վարչական</w:t>
      </w:r>
      <w:proofErr w:type="spellEnd"/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տարածքում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գտնվող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շենքերի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և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շինությունների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գույքահարկի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եկամուտների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գծով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պլանավորած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62050.0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6E4CCC" w:rsidRPr="006646E3">
        <w:rPr>
          <w:rFonts w:ascii="GHEA Grapalat" w:hAnsi="GHEA Grapalat" w:cs="Sylfaen"/>
          <w:lang w:val="en-US"/>
        </w:rPr>
        <w:t>33939.7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6E4CCC" w:rsidRPr="006646E3">
        <w:rPr>
          <w:rFonts w:ascii="GHEA Grapalat" w:hAnsi="GHEA Grapalat" w:cs="Sylfaen"/>
          <w:lang w:val="en-US"/>
        </w:rPr>
        <w:t>54.7</w:t>
      </w:r>
      <w:r w:rsidRPr="006646E3">
        <w:rPr>
          <w:rFonts w:ascii="GHEA Grapalat" w:hAnsi="GHEA Grapalat" w:cs="Sylfaen"/>
          <w:lang w:val="en-US"/>
        </w:rPr>
        <w:t xml:space="preserve">%, </w:t>
      </w:r>
      <w:r w:rsidRPr="006646E3">
        <w:rPr>
          <w:rFonts w:ascii="GHEA Grapalat" w:hAnsi="GHEA Grapalat" w:cs="Sylfaen"/>
        </w:rPr>
        <w:t>իսկ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գույքային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հարկեր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այլ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գույքից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գույքահարկ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փոխադրամիջոցների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համար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եկամտատեսակի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6E4CCC" w:rsidRPr="006646E3">
        <w:rPr>
          <w:rFonts w:ascii="GHEA Grapalat" w:hAnsi="GHEA Grapalat" w:cs="Sylfaen"/>
          <w:lang w:val="en-US"/>
        </w:rPr>
        <w:t>119000.0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6E4CCC" w:rsidRPr="006646E3">
        <w:rPr>
          <w:rFonts w:ascii="GHEA Grapalat" w:hAnsi="GHEA Grapalat" w:cs="Sylfaen"/>
          <w:lang w:val="en-US"/>
        </w:rPr>
        <w:t>44624.8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6E4CCC" w:rsidRPr="006646E3">
        <w:rPr>
          <w:rFonts w:ascii="GHEA Grapalat" w:hAnsi="GHEA Grapalat" w:cs="Sylfaen"/>
          <w:lang w:val="en-US"/>
        </w:rPr>
        <w:t>37.5</w:t>
      </w:r>
      <w:r w:rsidRPr="006646E3">
        <w:rPr>
          <w:rFonts w:ascii="GHEA Grapalat" w:hAnsi="GHEA Grapalat" w:cs="Sylfaen"/>
          <w:lang w:val="en-US"/>
        </w:rPr>
        <w:t xml:space="preserve"> % 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lastRenderedPageBreak/>
        <w:t xml:space="preserve"> </w:t>
      </w:r>
      <w:r w:rsidRPr="006646E3">
        <w:rPr>
          <w:rFonts w:ascii="GHEA Grapalat" w:hAnsi="GHEA Grapalat" w:cs="Sylfaen"/>
          <w:lang w:val="en-US"/>
        </w:rPr>
        <w:tab/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2-</w:t>
      </w:r>
      <w:r w:rsidRPr="006646E3">
        <w:rPr>
          <w:rFonts w:ascii="GHEA Grapalat" w:hAnsi="GHEA Grapalat" w:cs="Sylfaen"/>
        </w:rPr>
        <w:t>րդ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եռամսյակի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ընթացքում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gramStart"/>
      <w:r w:rsidRPr="006646E3">
        <w:rPr>
          <w:rFonts w:ascii="GHEA Grapalat" w:hAnsi="GHEA Grapalat" w:cs="Sylfaen"/>
          <w:lang w:val="en-US"/>
        </w:rPr>
        <w:t>h</w:t>
      </w:r>
      <w:r w:rsidRPr="006646E3">
        <w:rPr>
          <w:rFonts w:ascii="GHEA Grapalat" w:hAnsi="GHEA Grapalat" w:cs="Sylfaen"/>
        </w:rPr>
        <w:t>ամայնքի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վարչական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տարածքում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գտնվող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հողի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հարկի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պլանավորած</w:t>
      </w:r>
      <w:r w:rsidRPr="006646E3">
        <w:rPr>
          <w:rFonts w:ascii="GHEA Grapalat" w:hAnsi="GHEA Grapalat" w:cs="Sylfaen"/>
          <w:lang w:val="en-US"/>
        </w:rPr>
        <w:t xml:space="preserve">  46000.0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փաստացին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CE7DCF" w:rsidRPr="006646E3">
        <w:rPr>
          <w:rFonts w:ascii="GHEA Grapalat" w:hAnsi="GHEA Grapalat" w:cs="Sylfaen"/>
          <w:lang w:val="en-US"/>
        </w:rPr>
        <w:t>12927.8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CE7DCF" w:rsidRPr="006646E3">
        <w:rPr>
          <w:rFonts w:ascii="GHEA Grapalat" w:hAnsi="GHEA Grapalat" w:cs="Sylfaen"/>
          <w:lang w:val="en-US"/>
        </w:rPr>
        <w:t>28.1</w:t>
      </w:r>
      <w:r w:rsidRPr="006646E3">
        <w:rPr>
          <w:rFonts w:ascii="GHEA Grapalat" w:hAnsi="GHEA Grapalat" w:cs="Sylfaen"/>
          <w:lang w:val="en-US"/>
        </w:rPr>
        <w:t xml:space="preserve"> 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ab/>
      </w: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2-</w:t>
      </w:r>
      <w:r w:rsidRPr="006646E3">
        <w:rPr>
          <w:rFonts w:ascii="GHEA Grapalat" w:hAnsi="GHEA Grapalat" w:cs="Sylfaen"/>
        </w:rPr>
        <w:t>րդ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եռամսյակի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ընթացքում</w:t>
      </w:r>
      <w:r w:rsidRPr="006646E3">
        <w:rPr>
          <w:rFonts w:ascii="GHEA Grapalat" w:hAnsi="GHEA Grapalat" w:cs="Sylfaen"/>
          <w:lang w:val="en-US"/>
        </w:rPr>
        <w:t xml:space="preserve"> ա</w:t>
      </w:r>
      <w:r w:rsidRPr="006646E3">
        <w:rPr>
          <w:rFonts w:ascii="GHEA Grapalat" w:hAnsi="GHEA Grapalat" w:cs="Sylfaen"/>
        </w:rPr>
        <w:t>պրանքների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օգտագործման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գործունեության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իրականացման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թույլտվության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վճարներ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տեղական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տուրքեր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եկամտատեսակի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պլանավորած</w:t>
      </w:r>
      <w:r w:rsidRPr="006646E3">
        <w:rPr>
          <w:rFonts w:ascii="GHEA Grapalat" w:hAnsi="GHEA Grapalat" w:cs="Sylfaen"/>
          <w:lang w:val="en-US"/>
        </w:rPr>
        <w:t xml:space="preserve"> 14</w:t>
      </w:r>
      <w:r w:rsidR="00DB6CE0" w:rsidRPr="006646E3">
        <w:rPr>
          <w:rFonts w:ascii="GHEA Grapalat" w:hAnsi="GHEA Grapalat" w:cs="Sylfaen"/>
          <w:lang w:val="en-US"/>
        </w:rPr>
        <w:t>2</w:t>
      </w:r>
      <w:r w:rsidRPr="006646E3">
        <w:rPr>
          <w:rFonts w:ascii="GHEA Grapalat" w:hAnsi="GHEA Grapalat" w:cs="Sylfaen"/>
          <w:lang w:val="en-US"/>
        </w:rPr>
        <w:t xml:space="preserve">70.0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B6CE0" w:rsidRPr="006646E3">
        <w:rPr>
          <w:rFonts w:ascii="GHEA Grapalat" w:hAnsi="GHEA Grapalat" w:cs="Sylfaen"/>
          <w:lang w:val="en-US"/>
        </w:rPr>
        <w:t>8765.6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B6CE0" w:rsidRPr="006646E3">
        <w:rPr>
          <w:rFonts w:ascii="GHEA Grapalat" w:hAnsi="GHEA Grapalat" w:cs="Sylfaen"/>
          <w:lang w:val="en-US"/>
        </w:rPr>
        <w:t>61.4</w:t>
      </w:r>
      <w:r w:rsidRPr="006646E3">
        <w:rPr>
          <w:rFonts w:ascii="GHEA Grapalat" w:hAnsi="GHEA Grapalat" w:cs="Sylfaen"/>
          <w:lang w:val="en-US"/>
        </w:rPr>
        <w:t xml:space="preserve"> % 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   </w:t>
      </w: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2-</w:t>
      </w:r>
      <w:r w:rsidRPr="006646E3">
        <w:rPr>
          <w:rFonts w:ascii="GHEA Grapalat" w:hAnsi="GHEA Grapalat" w:cs="Sylfaen"/>
        </w:rPr>
        <w:t>րդ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եռամսյակի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ընթացքում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ա</w:t>
      </w:r>
      <w:r w:rsidRPr="006646E3">
        <w:rPr>
          <w:rFonts w:ascii="GHEA Grapalat" w:hAnsi="GHEA Grapalat" w:cs="Sylfaen"/>
        </w:rPr>
        <w:t>պրանքների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մատակարարումից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և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ծառայությունների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մատուցումից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այլ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պարտադիր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վճարներ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համայնքի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վճարվող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պետական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տուրքեր</w:t>
      </w:r>
      <w:r w:rsidRPr="006646E3">
        <w:rPr>
          <w:rFonts w:ascii="GHEA Grapalat" w:hAnsi="GHEA Grapalat" w:cs="Sylfaen"/>
          <w:lang w:val="en-US"/>
        </w:rPr>
        <w:t xml:space="preserve">   </w:t>
      </w:r>
      <w:r w:rsidRPr="006646E3">
        <w:rPr>
          <w:rFonts w:ascii="GHEA Grapalat" w:hAnsi="GHEA Grapalat" w:cs="Sylfaen"/>
        </w:rPr>
        <w:t>եկամտատեսակի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պլանավորած</w:t>
      </w:r>
      <w:r w:rsidRPr="006646E3">
        <w:rPr>
          <w:rFonts w:ascii="GHEA Grapalat" w:hAnsi="GHEA Grapalat" w:cs="Sylfaen"/>
          <w:lang w:val="en-US"/>
        </w:rPr>
        <w:t xml:space="preserve"> 6000.0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3278EA" w:rsidRPr="006646E3">
        <w:rPr>
          <w:rFonts w:ascii="GHEA Grapalat" w:hAnsi="GHEA Grapalat" w:cs="Sylfaen"/>
          <w:lang w:val="en-US"/>
        </w:rPr>
        <w:t>2041.6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 </w:t>
      </w:r>
      <w:r w:rsidR="003278EA" w:rsidRPr="006646E3">
        <w:rPr>
          <w:rFonts w:ascii="GHEA Grapalat" w:hAnsi="GHEA Grapalat" w:cs="Sylfaen"/>
          <w:lang w:val="en-US"/>
        </w:rPr>
        <w:t>34</w:t>
      </w:r>
      <w:r w:rsidRPr="006646E3">
        <w:rPr>
          <w:rFonts w:ascii="GHEA Grapalat" w:hAnsi="GHEA Grapalat" w:cs="Sylfaen"/>
          <w:lang w:val="en-US"/>
        </w:rPr>
        <w:t>% 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</w:t>
      </w: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պաշտոնական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դրամաշնորհներ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ընթացիկ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ներքին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պաշտոնական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դրամաշնորհներ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ստացված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կառավարման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այլ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մակարդակներից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պլանավորված</w:t>
      </w:r>
      <w:r w:rsidRPr="006646E3">
        <w:rPr>
          <w:rFonts w:ascii="GHEA Grapalat" w:hAnsi="GHEA Grapalat" w:cs="Sylfaen"/>
          <w:lang w:val="en-US"/>
        </w:rPr>
        <w:t xml:space="preserve">   </w:t>
      </w:r>
      <w:r w:rsidR="00B55A24" w:rsidRPr="006646E3">
        <w:rPr>
          <w:rFonts w:ascii="GHEA Grapalat" w:hAnsi="GHEA Grapalat" w:cs="Sylfaen"/>
          <w:lang w:val="en-US"/>
        </w:rPr>
        <w:t>725437.4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ֆինանսավորվել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B55A24" w:rsidRPr="006646E3">
        <w:rPr>
          <w:rFonts w:ascii="GHEA Grapalat" w:hAnsi="GHEA Grapalat" w:cs="Sylfaen"/>
          <w:lang w:val="en-US"/>
        </w:rPr>
        <w:t>374348.9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որից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</w:rPr>
        <w:t>ա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ՀՀ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պետական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ֆինանսական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համահարթեցման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սկզբունքով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տրամադրվող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դոտացիաներ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հատվածով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հատկացված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371C5" w:rsidRPr="006646E3">
        <w:rPr>
          <w:rFonts w:ascii="GHEA Grapalat" w:hAnsi="GHEA Grapalat" w:cs="Sylfaen"/>
          <w:lang w:val="en-US"/>
        </w:rPr>
        <w:t>654591.5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ֆինանսավորվել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371C5" w:rsidRPr="006646E3">
        <w:rPr>
          <w:rFonts w:ascii="GHEA Grapalat" w:hAnsi="GHEA Grapalat" w:cs="Sylfaen"/>
          <w:lang w:val="en-US"/>
        </w:rPr>
        <w:t>327295.8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,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</w:rPr>
        <w:t>բ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ՀՀ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պետական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բյուջեից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տրամադրվող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նպատակային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հատկացումներ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սուբվենցիաներ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հատվածով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հատկացված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371C5" w:rsidRPr="006646E3">
        <w:rPr>
          <w:rFonts w:ascii="GHEA Grapalat" w:hAnsi="GHEA Grapalat" w:cs="Sylfaen"/>
          <w:lang w:val="en-US"/>
        </w:rPr>
        <w:t>18662.1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ֆինանսավորվել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D371C5" w:rsidRPr="006646E3">
        <w:rPr>
          <w:rFonts w:ascii="GHEA Grapalat" w:hAnsi="GHEA Grapalat" w:cs="Sylfaen"/>
          <w:lang w:val="en-US"/>
        </w:rPr>
        <w:t>8398.1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     </w:t>
      </w: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proofErr w:type="spellStart"/>
      <w:r w:rsidRPr="006646E3">
        <w:rPr>
          <w:rFonts w:ascii="GHEA Grapalat" w:hAnsi="GHEA Grapalat" w:cs="Sylfaen"/>
        </w:rPr>
        <w:t>թվականի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2-</w:t>
      </w:r>
      <w:proofErr w:type="spellStart"/>
      <w:r w:rsidRPr="006646E3">
        <w:rPr>
          <w:rFonts w:ascii="GHEA Grapalat" w:hAnsi="GHEA Grapalat" w:cs="Sylfaen"/>
        </w:rPr>
        <w:t>րդ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եռամսյակի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ընթացքում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վարչական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բյուջեի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b/>
          <w:i/>
        </w:rPr>
        <w:t>այլ</w:t>
      </w:r>
      <w:proofErr w:type="spellEnd"/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b/>
          <w:i/>
        </w:rPr>
        <w:t>եկամուտներ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B041A0" w:rsidRPr="006646E3">
        <w:rPr>
          <w:rFonts w:ascii="GHEA Grapalat" w:hAnsi="GHEA Grapalat" w:cs="Sylfaen"/>
          <w:lang w:val="en-US"/>
        </w:rPr>
        <w:t>եկամտատեսակի</w:t>
      </w:r>
      <w:proofErr w:type="spellEnd"/>
      <w:r w:rsidR="008E049C" w:rsidRPr="006646E3">
        <w:rPr>
          <w:rFonts w:ascii="GHEA Grapalat" w:hAnsi="GHEA Grapalat" w:cs="Sylfaen"/>
          <w:lang w:val="en-US"/>
        </w:rPr>
        <w:t xml:space="preserve"> հ</w:t>
      </w:r>
      <w:proofErr w:type="spellStart"/>
      <w:r w:rsidRPr="006646E3">
        <w:rPr>
          <w:rFonts w:ascii="GHEA Grapalat" w:hAnsi="GHEA Grapalat" w:cs="Sylfaen"/>
        </w:rPr>
        <w:t>ամայնքի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վարչական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տարածքում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գտնվող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համայնքի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սեփականություն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համարվող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հողերի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վարձակալության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վճարների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գծով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պլանավորված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21</w:t>
      </w:r>
      <w:r w:rsidR="00C26759" w:rsidRPr="006646E3">
        <w:rPr>
          <w:rFonts w:ascii="GHEA Grapalat" w:hAnsi="GHEA Grapalat" w:cs="Sylfaen"/>
          <w:lang w:val="en-US"/>
        </w:rPr>
        <w:t>840</w:t>
      </w:r>
      <w:r w:rsidRPr="006646E3">
        <w:rPr>
          <w:rFonts w:ascii="GHEA Grapalat" w:hAnsi="GHEA Grapalat" w:cs="Sylfaen"/>
          <w:lang w:val="en-US"/>
        </w:rPr>
        <w:t xml:space="preserve">.0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եկամուտների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եկամուտը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C26759" w:rsidRPr="006646E3">
        <w:rPr>
          <w:rFonts w:ascii="GHEA Grapalat" w:hAnsi="GHEA Grapalat" w:cs="Sylfaen"/>
          <w:lang w:val="en-US"/>
        </w:rPr>
        <w:t>7402.8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 </w:t>
      </w:r>
      <w:r w:rsidR="00C26759" w:rsidRPr="006646E3">
        <w:rPr>
          <w:rFonts w:ascii="GHEA Grapalat" w:hAnsi="GHEA Grapalat" w:cs="Sylfaen"/>
          <w:lang w:val="en-US"/>
        </w:rPr>
        <w:t>33.9</w:t>
      </w:r>
      <w:r w:rsidRPr="006646E3">
        <w:rPr>
          <w:rFonts w:ascii="GHEA Grapalat" w:hAnsi="GHEA Grapalat" w:cs="Sylfaen"/>
          <w:lang w:val="en-US"/>
        </w:rPr>
        <w:t xml:space="preserve"> 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  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gramStart"/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 2</w:t>
      </w:r>
      <w:proofErr w:type="gramEnd"/>
      <w:r w:rsidRPr="006646E3">
        <w:rPr>
          <w:rFonts w:ascii="GHEA Grapalat" w:hAnsi="GHEA Grapalat" w:cs="Sylfaen"/>
          <w:lang w:val="en-US"/>
        </w:rPr>
        <w:t>-</w:t>
      </w:r>
      <w:r w:rsidRPr="006646E3">
        <w:rPr>
          <w:rFonts w:ascii="GHEA Grapalat" w:hAnsi="GHEA Grapalat" w:cs="Sylfaen"/>
        </w:rPr>
        <w:t>րդ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եռամսյակի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ընթացքում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համայնքի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գույքի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վարձակալությունից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եկամուտներ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այլ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գույքի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վարձակալությունից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վճարների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գծով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պլանավորված</w:t>
      </w:r>
      <w:r w:rsidRPr="006646E3">
        <w:rPr>
          <w:rFonts w:ascii="GHEA Grapalat" w:hAnsi="GHEA Grapalat" w:cs="Sylfaen"/>
          <w:lang w:val="en-US"/>
        </w:rPr>
        <w:t xml:space="preserve"> 3744.0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եկամուտը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1</w:t>
      </w:r>
      <w:r w:rsidR="002B010C" w:rsidRPr="006646E3">
        <w:rPr>
          <w:rFonts w:ascii="GHEA Grapalat" w:hAnsi="GHEA Grapalat" w:cs="Sylfaen"/>
          <w:lang w:val="en-US"/>
        </w:rPr>
        <w:t>521.7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  4</w:t>
      </w:r>
      <w:r w:rsidR="002B010C" w:rsidRPr="006646E3">
        <w:rPr>
          <w:rFonts w:ascii="GHEA Grapalat" w:hAnsi="GHEA Grapalat" w:cs="Sylfaen"/>
          <w:lang w:val="en-US"/>
        </w:rPr>
        <w:t>0</w:t>
      </w:r>
      <w:r w:rsidRPr="006646E3">
        <w:rPr>
          <w:rFonts w:ascii="GHEA Grapalat" w:hAnsi="GHEA Grapalat" w:cs="Sylfaen"/>
          <w:lang w:val="en-US"/>
        </w:rPr>
        <w:t>.</w:t>
      </w:r>
      <w:r w:rsidR="002B010C" w:rsidRPr="006646E3">
        <w:rPr>
          <w:rFonts w:ascii="GHEA Grapalat" w:hAnsi="GHEA Grapalat" w:cs="Sylfaen"/>
          <w:lang w:val="en-US"/>
        </w:rPr>
        <w:t>6</w:t>
      </w:r>
      <w:r w:rsidRPr="006646E3">
        <w:rPr>
          <w:rFonts w:ascii="GHEA Grapalat" w:hAnsi="GHEA Grapalat" w:cs="Sylfaen"/>
          <w:lang w:val="en-US"/>
        </w:rPr>
        <w:t xml:space="preserve"> 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2-</w:t>
      </w:r>
      <w:r w:rsidRPr="006646E3">
        <w:rPr>
          <w:rFonts w:ascii="GHEA Grapalat" w:hAnsi="GHEA Grapalat" w:cs="Sylfaen"/>
        </w:rPr>
        <w:t>րդ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եռամսյակի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ընթացքում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ապրանքների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մատակարարումից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և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ծառայությունների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մատուցումից</w:t>
      </w:r>
      <w:r w:rsidRPr="006646E3">
        <w:rPr>
          <w:rFonts w:ascii="GHEA Grapalat" w:hAnsi="GHEA Grapalat" w:cs="Sylfaen"/>
          <w:lang w:val="en-US"/>
        </w:rPr>
        <w:t xml:space="preserve">` </w:t>
      </w:r>
      <w:r w:rsidRPr="006646E3">
        <w:rPr>
          <w:rFonts w:ascii="GHEA Grapalat" w:hAnsi="GHEA Grapalat" w:cs="Sylfaen"/>
        </w:rPr>
        <w:t>պետության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կողմից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տեղական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ինքնակառավարման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մարմիններին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պատվիրակված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լիազորությունների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իրականացման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ծախսերի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ֆինանսավորման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համար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պետական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213A8C" w:rsidRPr="006646E3">
        <w:rPr>
          <w:rFonts w:ascii="GHEA Grapalat" w:hAnsi="GHEA Grapalat" w:cs="Sylfaen"/>
          <w:lang w:val="en-US"/>
        </w:rPr>
        <w:t>5474.3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ստացվել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24</w:t>
      </w:r>
      <w:r w:rsidR="00213A8C" w:rsidRPr="006646E3">
        <w:rPr>
          <w:rFonts w:ascii="GHEA Grapalat" w:hAnsi="GHEA Grapalat" w:cs="Sylfaen"/>
          <w:lang w:val="en-US"/>
        </w:rPr>
        <w:t>63</w:t>
      </w:r>
      <w:r w:rsidRPr="006646E3">
        <w:rPr>
          <w:rFonts w:ascii="GHEA Grapalat" w:hAnsi="GHEA Grapalat" w:cs="Sylfaen"/>
          <w:lang w:val="en-US"/>
        </w:rPr>
        <w:t>.</w:t>
      </w:r>
      <w:r w:rsidR="00213A8C" w:rsidRPr="006646E3">
        <w:rPr>
          <w:rFonts w:ascii="GHEA Grapalat" w:hAnsi="GHEA Grapalat" w:cs="Sylfaen"/>
          <w:lang w:val="en-US"/>
        </w:rPr>
        <w:t>4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lastRenderedPageBreak/>
        <w:t xml:space="preserve">            2020 </w:t>
      </w:r>
      <w:proofErr w:type="spellStart"/>
      <w:r w:rsidRPr="006646E3">
        <w:rPr>
          <w:rFonts w:ascii="GHEA Grapalat" w:hAnsi="GHEA Grapalat" w:cs="Sylfaen"/>
        </w:rPr>
        <w:t>թվականի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բյուջեի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2-</w:t>
      </w:r>
      <w:proofErr w:type="spellStart"/>
      <w:r w:rsidRPr="006646E3">
        <w:rPr>
          <w:rFonts w:ascii="GHEA Grapalat" w:hAnsi="GHEA Grapalat" w:cs="Sylfaen"/>
        </w:rPr>
        <w:t>րդ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եռամսյակի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6646E3">
        <w:rPr>
          <w:rFonts w:ascii="GHEA Grapalat" w:hAnsi="GHEA Grapalat" w:cs="Sylfaen"/>
        </w:rPr>
        <w:t>ընթացքում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</w:rPr>
        <w:t>վարչական</w:t>
      </w:r>
      <w:proofErr w:type="spellEnd"/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գանձումներ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E10CF5" w:rsidRPr="006646E3">
        <w:rPr>
          <w:rFonts w:ascii="GHEA Grapalat" w:hAnsi="GHEA Grapalat" w:cs="Sylfaen"/>
          <w:lang w:val="en-US"/>
        </w:rPr>
        <w:t>եկամտատեսակո</w:t>
      </w:r>
      <w:proofErr w:type="spellEnd"/>
      <w:r w:rsidRPr="006646E3">
        <w:rPr>
          <w:rFonts w:ascii="GHEA Grapalat" w:hAnsi="GHEA Grapalat" w:cs="Sylfaen"/>
        </w:rPr>
        <w:t>վ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պլանավորած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="00E10CF5" w:rsidRPr="006646E3">
        <w:rPr>
          <w:rFonts w:ascii="GHEA Grapalat" w:hAnsi="GHEA Grapalat" w:cs="Sylfaen"/>
          <w:lang w:val="en-US"/>
        </w:rPr>
        <w:t>175571.8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դիմաց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փաստացի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եկամուտը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կազմել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E10CF5" w:rsidRPr="006646E3">
        <w:rPr>
          <w:rFonts w:ascii="GHEA Grapalat" w:hAnsi="GHEA Grapalat" w:cs="Sylfaen"/>
          <w:lang w:val="en-US"/>
        </w:rPr>
        <w:t>49637.7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="00E10CF5" w:rsidRPr="006646E3">
        <w:rPr>
          <w:rFonts w:ascii="GHEA Grapalat" w:hAnsi="GHEA Grapalat" w:cs="Sylfaen"/>
          <w:lang w:val="en-US"/>
        </w:rPr>
        <w:t xml:space="preserve">  28.2</w:t>
      </w:r>
      <w:r w:rsidRPr="006646E3">
        <w:rPr>
          <w:rFonts w:ascii="GHEA Grapalat" w:hAnsi="GHEA Grapalat" w:cs="Sylfaen"/>
          <w:lang w:val="en-US"/>
        </w:rPr>
        <w:t>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 xml:space="preserve">:          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6646E3">
        <w:rPr>
          <w:rFonts w:ascii="GHEA Grapalat" w:hAnsi="GHEA Grapalat" w:cs="Sylfaen"/>
          <w:b/>
          <w:i/>
        </w:rPr>
        <w:t>ԾԱԽՍԱՅԻՆ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ՄԱՍ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</w:t>
      </w: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2-րդ </w:t>
      </w:r>
      <w:proofErr w:type="spellStart"/>
      <w:r w:rsidRPr="006646E3">
        <w:rPr>
          <w:rFonts w:ascii="GHEA Grapalat" w:hAnsi="GHEA Grapalat" w:cs="Sylfaen"/>
          <w:lang w:val="en-US"/>
        </w:rPr>
        <w:t>եռամսյակի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ծախսային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մասի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կատարվել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45.</w:t>
      </w:r>
      <w:r w:rsidR="00B95A73" w:rsidRPr="006646E3">
        <w:rPr>
          <w:rFonts w:ascii="GHEA Grapalat" w:hAnsi="GHEA Grapalat" w:cs="Sylfaen"/>
          <w:lang w:val="en-US"/>
        </w:rPr>
        <w:t>2</w:t>
      </w:r>
      <w:r w:rsidRPr="006646E3">
        <w:rPr>
          <w:rFonts w:ascii="GHEA Grapalat" w:hAnsi="GHEA Grapalat" w:cs="Sylfaen"/>
          <w:lang w:val="en-US"/>
        </w:rPr>
        <w:t xml:space="preserve"> %-</w:t>
      </w:r>
      <w:proofErr w:type="spellStart"/>
      <w:r w:rsidRPr="006646E3">
        <w:rPr>
          <w:rFonts w:ascii="GHEA Grapalat" w:hAnsi="GHEA Grapalat" w:cs="Sylfaen"/>
        </w:rPr>
        <w:t>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տարեկան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ճշտված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նախատեսված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  </w:t>
      </w:r>
      <w:r w:rsidR="00B95A73" w:rsidRPr="006646E3">
        <w:rPr>
          <w:rFonts w:ascii="GHEA Grapalat" w:hAnsi="GHEA Grapalat" w:cs="Sylfaen"/>
          <w:lang w:val="en-US"/>
        </w:rPr>
        <w:t>1182808.6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</w:t>
      </w:r>
      <w:r w:rsidR="00B95A73" w:rsidRPr="006646E3">
        <w:rPr>
          <w:rFonts w:ascii="GHEA Grapalat" w:hAnsi="GHEA Grapalat" w:cs="Sylfaen"/>
          <w:lang w:val="en-US"/>
        </w:rPr>
        <w:t>534549.9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proofErr w:type="spellStart"/>
      <w:r w:rsidRPr="006646E3">
        <w:rPr>
          <w:rFonts w:ascii="GHEA Grapalat" w:hAnsi="GHEA Grapalat" w:cs="Sylfaen"/>
        </w:rPr>
        <w:t>թվականի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համայնքի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բյուջեի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01-0-0 </w:t>
      </w:r>
      <w:proofErr w:type="spellStart"/>
      <w:r w:rsidRPr="006646E3">
        <w:rPr>
          <w:rFonts w:ascii="GHEA Grapalat" w:hAnsi="GHEA Grapalat" w:cs="Sylfaen"/>
          <w:b/>
          <w:i/>
        </w:rPr>
        <w:t>ընդհանուր</w:t>
      </w:r>
      <w:proofErr w:type="spellEnd"/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b/>
          <w:i/>
        </w:rPr>
        <w:t>բնույթի</w:t>
      </w:r>
      <w:proofErr w:type="spellEnd"/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b/>
          <w:i/>
        </w:rPr>
        <w:t>հանրային</w:t>
      </w:r>
      <w:proofErr w:type="spellEnd"/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b/>
          <w:i/>
        </w:rPr>
        <w:t>ծառայություններ</w:t>
      </w:r>
      <w:proofErr w:type="spellEnd"/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="00A919AB" w:rsidRPr="006646E3">
        <w:rPr>
          <w:rFonts w:ascii="GHEA Grapalat" w:hAnsi="GHEA Grapalat" w:cs="Sylfaen"/>
          <w:lang w:val="en-US"/>
        </w:rPr>
        <w:t>հատվածի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ծախսային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մասի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կատարվել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4</w:t>
      </w:r>
      <w:r w:rsidR="00F31327" w:rsidRPr="006646E3">
        <w:rPr>
          <w:rFonts w:ascii="GHEA Grapalat" w:hAnsi="GHEA Grapalat" w:cs="Sylfaen"/>
          <w:lang w:val="en-US"/>
        </w:rPr>
        <w:t>5</w:t>
      </w:r>
      <w:r w:rsidRPr="006646E3">
        <w:rPr>
          <w:rFonts w:ascii="GHEA Grapalat" w:hAnsi="GHEA Grapalat" w:cs="Sylfaen"/>
          <w:lang w:val="en-US"/>
        </w:rPr>
        <w:t>%-</w:t>
      </w:r>
      <w:proofErr w:type="spellStart"/>
      <w:r w:rsidRPr="006646E3">
        <w:rPr>
          <w:rFonts w:ascii="GHEA Grapalat" w:hAnsi="GHEA Grapalat" w:cs="Sylfaen"/>
        </w:rPr>
        <w:t>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, </w:t>
      </w:r>
      <w:proofErr w:type="spellStart"/>
      <w:r w:rsidRPr="006646E3">
        <w:rPr>
          <w:rFonts w:ascii="GHEA Grapalat" w:hAnsi="GHEA Grapalat" w:cs="Sylfaen"/>
        </w:rPr>
        <w:t>կամ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ճշտված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նախատեսված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="00F31327" w:rsidRPr="006646E3">
        <w:rPr>
          <w:rFonts w:ascii="GHEA Grapalat" w:hAnsi="GHEA Grapalat" w:cs="Sylfaen"/>
          <w:lang w:val="en-US"/>
        </w:rPr>
        <w:t>331050.0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 14</w:t>
      </w:r>
      <w:r w:rsidR="00F31327" w:rsidRPr="006646E3">
        <w:rPr>
          <w:rFonts w:ascii="GHEA Grapalat" w:hAnsi="GHEA Grapalat" w:cs="Sylfaen"/>
          <w:lang w:val="en-US"/>
        </w:rPr>
        <w:t>9168.6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որից</w:t>
      </w:r>
      <w:r w:rsidRPr="006646E3">
        <w:rPr>
          <w:rFonts w:ascii="GHEA Grapalat" w:hAnsi="GHEA Grapalat" w:cs="Sylfaen"/>
          <w:lang w:val="en-US"/>
        </w:rPr>
        <w:t xml:space="preserve"> `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ab/>
      </w:r>
      <w:r w:rsidRPr="006646E3">
        <w:rPr>
          <w:rFonts w:ascii="GHEA Grapalat" w:hAnsi="GHEA Grapalat" w:cs="Sylfaen"/>
        </w:rPr>
        <w:t>ա</w:t>
      </w:r>
      <w:r w:rsidRPr="006646E3">
        <w:rPr>
          <w:rFonts w:ascii="GHEA Grapalat" w:hAnsi="GHEA Grapalat" w:cs="Sylfaen"/>
          <w:lang w:val="en-US"/>
        </w:rPr>
        <w:t xml:space="preserve">. </w:t>
      </w:r>
      <w:proofErr w:type="spellStart"/>
      <w:r w:rsidRPr="006646E3">
        <w:rPr>
          <w:rFonts w:ascii="GHEA Grapalat" w:hAnsi="GHEA Grapalat" w:cs="Sylfaen"/>
        </w:rPr>
        <w:t>օրենսդիր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և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գործադիր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մարմիններ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, </w:t>
      </w:r>
      <w:proofErr w:type="spellStart"/>
      <w:r w:rsidRPr="006646E3">
        <w:rPr>
          <w:rFonts w:ascii="GHEA Grapalat" w:hAnsi="GHEA Grapalat" w:cs="Sylfaen"/>
        </w:rPr>
        <w:t>պետական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կառավարում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</w:t>
      </w:r>
      <w:proofErr w:type="spellStart"/>
      <w:r w:rsidR="00A919AB" w:rsidRPr="006646E3">
        <w:rPr>
          <w:rFonts w:ascii="GHEA Grapalat" w:hAnsi="GHEA Grapalat" w:cs="Sylfaen"/>
          <w:lang w:val="en-US"/>
        </w:rPr>
        <w:t>ոդ</w:t>
      </w:r>
      <w:r w:rsidRPr="006646E3">
        <w:rPr>
          <w:rFonts w:ascii="GHEA Grapalat" w:hAnsi="GHEA Grapalat" w:cs="Sylfaen"/>
        </w:rPr>
        <w:t>վածի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պահպանման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ծախսերը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կատարվել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4</w:t>
      </w:r>
      <w:r w:rsidR="00F31327" w:rsidRPr="006646E3">
        <w:rPr>
          <w:rFonts w:ascii="GHEA Grapalat" w:hAnsi="GHEA Grapalat" w:cs="Sylfaen"/>
          <w:lang w:val="en-US"/>
        </w:rPr>
        <w:t>3</w:t>
      </w:r>
      <w:r w:rsidRPr="006646E3">
        <w:rPr>
          <w:rFonts w:ascii="GHEA Grapalat" w:hAnsi="GHEA Grapalat" w:cs="Sylfaen"/>
          <w:lang w:val="en-US"/>
        </w:rPr>
        <w:t>.</w:t>
      </w:r>
      <w:r w:rsidR="00F31327" w:rsidRPr="006646E3">
        <w:rPr>
          <w:rFonts w:ascii="GHEA Grapalat" w:hAnsi="GHEA Grapalat" w:cs="Sylfaen"/>
          <w:lang w:val="en-US"/>
        </w:rPr>
        <w:t>1</w:t>
      </w:r>
      <w:r w:rsidRPr="006646E3">
        <w:rPr>
          <w:rFonts w:ascii="GHEA Grapalat" w:hAnsi="GHEA Grapalat" w:cs="Sylfaen"/>
          <w:lang w:val="en-US"/>
        </w:rPr>
        <w:t>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տարեկան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նախատեսված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F31327" w:rsidRPr="006646E3">
        <w:rPr>
          <w:rFonts w:ascii="GHEA Grapalat" w:hAnsi="GHEA Grapalat" w:cs="Sylfaen"/>
          <w:lang w:val="en-US"/>
        </w:rPr>
        <w:t>249179.3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 </w:t>
      </w:r>
      <w:r w:rsidR="00F31327" w:rsidRPr="006646E3">
        <w:rPr>
          <w:rFonts w:ascii="GHEA Grapalat" w:hAnsi="GHEA Grapalat" w:cs="Sylfaen"/>
          <w:lang w:val="en-US"/>
        </w:rPr>
        <w:t>107591.7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ab/>
      </w:r>
      <w:r w:rsidRPr="006646E3">
        <w:rPr>
          <w:rFonts w:ascii="GHEA Grapalat" w:hAnsi="GHEA Grapalat" w:cs="Sylfaen"/>
        </w:rPr>
        <w:t>բ</w:t>
      </w:r>
      <w:r w:rsidR="00A919AB"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ընդհանուր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բնույթի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այլ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ծառայություններ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</w:t>
      </w:r>
      <w:proofErr w:type="spellStart"/>
      <w:r w:rsidR="00A919AB" w:rsidRPr="006646E3">
        <w:rPr>
          <w:rFonts w:ascii="GHEA Grapalat" w:hAnsi="GHEA Grapalat" w:cs="Sylfaen"/>
          <w:lang w:val="en-US"/>
        </w:rPr>
        <w:t>ոդ</w:t>
      </w:r>
      <w:r w:rsidRPr="006646E3">
        <w:rPr>
          <w:rFonts w:ascii="GHEA Grapalat" w:hAnsi="GHEA Grapalat" w:cs="Sylfaen"/>
        </w:rPr>
        <w:t>վածի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պահպանման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ծախսերը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կատարվել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BC2D93" w:rsidRPr="006646E3">
        <w:rPr>
          <w:rFonts w:ascii="GHEA Grapalat" w:hAnsi="GHEA Grapalat" w:cs="Sylfaen"/>
          <w:lang w:val="en-US"/>
        </w:rPr>
        <w:t>45.3</w:t>
      </w:r>
      <w:r w:rsidRPr="006646E3">
        <w:rPr>
          <w:rFonts w:ascii="GHEA Grapalat" w:hAnsi="GHEA Grapalat" w:cs="Sylfaen"/>
          <w:lang w:val="en-US"/>
        </w:rPr>
        <w:t>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նախատեսված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BC2D93" w:rsidRPr="006646E3">
        <w:rPr>
          <w:rFonts w:ascii="GHEA Grapalat" w:hAnsi="GHEA Grapalat" w:cs="Sylfaen"/>
          <w:lang w:val="en-US"/>
        </w:rPr>
        <w:t>5920.7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</w:t>
      </w:r>
      <w:r w:rsidR="00BC2D93" w:rsidRPr="006646E3">
        <w:rPr>
          <w:rFonts w:ascii="GHEA Grapalat" w:hAnsi="GHEA Grapalat" w:cs="Sylfaen"/>
          <w:lang w:val="en-US"/>
        </w:rPr>
        <w:t>2685.8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,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ab/>
      </w:r>
      <w:r w:rsidRPr="006646E3">
        <w:rPr>
          <w:rFonts w:ascii="GHEA Grapalat" w:hAnsi="GHEA Grapalat" w:cs="Sylfaen"/>
        </w:rPr>
        <w:t>գ</w:t>
      </w:r>
      <w:r w:rsidRPr="006646E3">
        <w:rPr>
          <w:rFonts w:ascii="GHEA Grapalat" w:hAnsi="GHEA Grapalat" w:cs="Sylfaen"/>
          <w:lang w:val="en-US"/>
        </w:rPr>
        <w:t>. ը</w:t>
      </w:r>
      <w:proofErr w:type="spellStart"/>
      <w:r w:rsidRPr="006646E3">
        <w:rPr>
          <w:rFonts w:ascii="GHEA Grapalat" w:hAnsi="GHEA Grapalat" w:cs="Sylfaen"/>
        </w:rPr>
        <w:t>նդհանուր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բնույթի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</w:rPr>
        <w:t>հանրային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ծառայություններ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 /</w:t>
      </w:r>
      <w:proofErr w:type="spellStart"/>
      <w:r w:rsidRPr="006646E3">
        <w:rPr>
          <w:rFonts w:ascii="GHEA Grapalat" w:hAnsi="GHEA Grapalat" w:cs="Sylfaen"/>
        </w:rPr>
        <w:t>այլ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դասերին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չպատկանող</w:t>
      </w:r>
      <w:proofErr w:type="spellEnd"/>
      <w:r w:rsidRPr="006646E3">
        <w:rPr>
          <w:rFonts w:ascii="GHEA Grapalat" w:hAnsi="GHEA Grapalat" w:cs="Sylfaen"/>
          <w:lang w:val="en-US"/>
        </w:rPr>
        <w:t xml:space="preserve">/ </w:t>
      </w:r>
      <w:r w:rsidRPr="006646E3">
        <w:rPr>
          <w:rFonts w:ascii="GHEA Grapalat" w:hAnsi="GHEA Grapalat" w:cs="Sylfaen"/>
        </w:rPr>
        <w:t>հ</w:t>
      </w:r>
      <w:proofErr w:type="spellStart"/>
      <w:r w:rsidR="00B2698C" w:rsidRPr="006646E3">
        <w:rPr>
          <w:rFonts w:ascii="GHEA Grapalat" w:hAnsi="GHEA Grapalat" w:cs="Sylfaen"/>
          <w:lang w:val="en-US"/>
        </w:rPr>
        <w:t>ոդ</w:t>
      </w:r>
      <w:r w:rsidRPr="006646E3">
        <w:rPr>
          <w:rFonts w:ascii="GHEA Grapalat" w:hAnsi="GHEA Grapalat" w:cs="Sylfaen"/>
        </w:rPr>
        <w:t>վածի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պահպանման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ծախսերը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կատարվել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72030C" w:rsidRPr="006646E3">
        <w:rPr>
          <w:rFonts w:ascii="GHEA Grapalat" w:hAnsi="GHEA Grapalat" w:cs="Sylfaen"/>
          <w:lang w:val="en-US"/>
        </w:rPr>
        <w:t>51.2</w:t>
      </w:r>
      <w:r w:rsidRPr="006646E3">
        <w:rPr>
          <w:rFonts w:ascii="GHEA Grapalat" w:hAnsi="GHEA Grapalat" w:cs="Sylfaen"/>
          <w:lang w:val="en-US"/>
        </w:rPr>
        <w:t>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նախատեսված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72030C" w:rsidRPr="006646E3">
        <w:rPr>
          <w:rFonts w:ascii="GHEA Grapalat" w:hAnsi="GHEA Grapalat" w:cs="Sylfaen"/>
          <w:lang w:val="en-US"/>
        </w:rPr>
        <w:t>75950.0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</w:t>
      </w:r>
      <w:r w:rsidR="0072030C" w:rsidRPr="006646E3">
        <w:rPr>
          <w:rFonts w:ascii="GHEA Grapalat" w:hAnsi="GHEA Grapalat" w:cs="Sylfaen"/>
          <w:lang w:val="en-US"/>
        </w:rPr>
        <w:t>38891.0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EC3630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ծախսային</w:t>
      </w:r>
      <w:r w:rsidRPr="006646E3">
        <w:rPr>
          <w:rFonts w:ascii="GHEA Grapalat" w:hAnsi="GHEA Grapalat" w:cs="Sylfaen"/>
          <w:lang w:val="en-US"/>
        </w:rPr>
        <w:t xml:space="preserve"> </w:t>
      </w:r>
      <w:proofErr w:type="gramStart"/>
      <w:r w:rsidRPr="006646E3">
        <w:rPr>
          <w:rFonts w:ascii="GHEA Grapalat" w:hAnsi="GHEA Grapalat" w:cs="Sylfaen"/>
        </w:rPr>
        <w:t>մասի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  <w:b/>
          <w:i/>
        </w:rPr>
        <w:t>պաշտպանություն</w:t>
      </w:r>
      <w:proofErr w:type="gramEnd"/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EC3630" w:rsidRPr="006646E3">
        <w:rPr>
          <w:rFonts w:ascii="GHEA Grapalat" w:hAnsi="GHEA Grapalat" w:cs="Sylfaen"/>
          <w:lang w:val="en-US"/>
        </w:rPr>
        <w:t>800</w:t>
      </w:r>
      <w:r w:rsidRPr="006646E3">
        <w:rPr>
          <w:rFonts w:ascii="GHEA Grapalat" w:hAnsi="GHEA Grapalat" w:cs="Sylfaen"/>
          <w:lang w:val="en-US"/>
        </w:rPr>
        <w:t xml:space="preserve">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որից</w:t>
      </w:r>
      <w:r w:rsidRPr="006646E3">
        <w:rPr>
          <w:rFonts w:ascii="GHEA Grapalat" w:hAnsi="GHEA Grapalat" w:cs="Sylfaen"/>
          <w:lang w:val="en-US"/>
        </w:rPr>
        <w:t>`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</w:t>
      </w:r>
      <w:r w:rsidRPr="006646E3">
        <w:rPr>
          <w:rFonts w:ascii="GHEA Grapalat" w:hAnsi="GHEA Grapalat" w:cs="Sylfaen"/>
        </w:rPr>
        <w:t>ա</w:t>
      </w:r>
      <w:r w:rsidRPr="006646E3">
        <w:rPr>
          <w:rFonts w:ascii="GHEA Grapalat" w:hAnsi="GHEA Grapalat" w:cs="Sylfaen"/>
          <w:lang w:val="en-US"/>
        </w:rPr>
        <w:t xml:space="preserve">.  </w:t>
      </w:r>
      <w:r w:rsidRPr="006646E3">
        <w:rPr>
          <w:rFonts w:ascii="GHEA Grapalat" w:hAnsi="GHEA Grapalat" w:cs="Sylfaen"/>
        </w:rPr>
        <w:t>քաղաքացիական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պաշտպանություն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EC3630" w:rsidRPr="006646E3">
        <w:rPr>
          <w:rFonts w:ascii="GHEA Grapalat" w:hAnsi="GHEA Grapalat" w:cs="Sylfaen"/>
          <w:lang w:val="en-US"/>
        </w:rPr>
        <w:t>6</w:t>
      </w:r>
      <w:r w:rsidRPr="006646E3">
        <w:rPr>
          <w:rFonts w:ascii="GHEA Grapalat" w:hAnsi="GHEA Grapalat" w:cs="Sylfaen"/>
          <w:lang w:val="en-US"/>
        </w:rPr>
        <w:t xml:space="preserve">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,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  </w:t>
      </w:r>
      <w:r w:rsidRPr="006646E3">
        <w:rPr>
          <w:rFonts w:ascii="GHEA Grapalat" w:hAnsi="GHEA Grapalat" w:cs="Sylfaen"/>
        </w:rPr>
        <w:t>բ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պաշտպանություն</w:t>
      </w:r>
      <w:r w:rsidRPr="006646E3">
        <w:rPr>
          <w:rFonts w:ascii="GHEA Grapalat" w:hAnsi="GHEA Grapalat" w:cs="Sylfaen"/>
          <w:lang w:val="en-US"/>
        </w:rPr>
        <w:t xml:space="preserve"> /</w:t>
      </w:r>
      <w:r w:rsidRPr="006646E3">
        <w:rPr>
          <w:rFonts w:ascii="GHEA Grapalat" w:hAnsi="GHEA Grapalat" w:cs="Sylfaen"/>
        </w:rPr>
        <w:t>այլ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դասերին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չպատկանող</w:t>
      </w:r>
      <w:r w:rsidRPr="006646E3">
        <w:rPr>
          <w:rFonts w:ascii="GHEA Grapalat" w:hAnsi="GHEA Grapalat" w:cs="Sylfaen"/>
          <w:lang w:val="en-US"/>
        </w:rPr>
        <w:t xml:space="preserve">/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պլանավորվել</w:t>
      </w:r>
      <w:r w:rsidRPr="006646E3">
        <w:rPr>
          <w:rFonts w:ascii="GHEA Grapalat" w:hAnsi="GHEA Grapalat" w:cs="Sylfaen"/>
          <w:lang w:val="en-US"/>
        </w:rPr>
        <w:t xml:space="preserve">   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 200.0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ծախսային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մասի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հասարակական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կարգ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  <w:b/>
          <w:i/>
        </w:rPr>
        <w:t>անվտանգություն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եվ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դատական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գործունեություն</w:t>
      </w:r>
      <w:r w:rsidRPr="006646E3">
        <w:rPr>
          <w:rFonts w:ascii="GHEA Grapalat" w:hAnsi="GHEA Grapalat" w:cs="Sylfaen"/>
          <w:lang w:val="en-US"/>
        </w:rPr>
        <w:t xml:space="preserve">  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100.0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որից</w:t>
      </w:r>
      <w:r w:rsidRPr="006646E3">
        <w:rPr>
          <w:rFonts w:ascii="GHEA Grapalat" w:hAnsi="GHEA Grapalat" w:cs="Sylfaen"/>
          <w:lang w:val="en-US"/>
        </w:rPr>
        <w:t>`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lastRenderedPageBreak/>
        <w:t xml:space="preserve">     </w:t>
      </w:r>
      <w:r w:rsidRPr="006646E3">
        <w:rPr>
          <w:rFonts w:ascii="GHEA Grapalat" w:hAnsi="GHEA Grapalat" w:cs="Sylfaen"/>
        </w:rPr>
        <w:t>ա</w:t>
      </w:r>
      <w:r w:rsidRPr="006646E3">
        <w:rPr>
          <w:rFonts w:ascii="GHEA Grapalat" w:hAnsi="GHEA Grapalat" w:cs="Sylfaen"/>
          <w:lang w:val="en-US"/>
        </w:rPr>
        <w:t xml:space="preserve">.  </w:t>
      </w:r>
      <w:r w:rsidRPr="006646E3">
        <w:rPr>
          <w:rFonts w:ascii="GHEA Grapalat" w:hAnsi="GHEA Grapalat" w:cs="Sylfaen"/>
        </w:rPr>
        <w:t>փրկարար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ծառայություն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 </w:t>
      </w:r>
      <w:r w:rsidRPr="006646E3">
        <w:rPr>
          <w:rFonts w:ascii="GHEA Grapalat" w:hAnsi="GHEA Grapalat" w:cs="Sylfaen"/>
        </w:rPr>
        <w:t>պլանավորվել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100.0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6646E3">
        <w:rPr>
          <w:rFonts w:ascii="GHEA Grapalat" w:hAnsi="GHEA Grapalat" w:cs="Sylfaen"/>
          <w:lang w:val="en-US"/>
        </w:rPr>
        <w:t xml:space="preserve">2020 </w:t>
      </w:r>
      <w:r w:rsidRPr="006646E3">
        <w:rPr>
          <w:rFonts w:ascii="GHEA Grapalat" w:hAnsi="GHEA Grapalat" w:cs="Sylfaen"/>
        </w:rPr>
        <w:t>թվականի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վարչական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բյուջեի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ծախսային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մասի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Տնտեսական</w:t>
      </w:r>
      <w:r w:rsidRPr="006646E3">
        <w:rPr>
          <w:rFonts w:ascii="GHEA Grapalat" w:hAnsi="GHEA Grapalat" w:cs="Sylfaen"/>
          <w:b/>
          <w:i/>
          <w:lang w:val="en-US"/>
        </w:rPr>
        <w:t xml:space="preserve"> </w:t>
      </w:r>
      <w:r w:rsidRPr="006646E3">
        <w:rPr>
          <w:rFonts w:ascii="GHEA Grapalat" w:hAnsi="GHEA Grapalat" w:cs="Sylfaen"/>
          <w:b/>
          <w:i/>
        </w:rPr>
        <w:t>հարաբերություններ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հատվածի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ճշտված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պլանով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նախատեսված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EC3630" w:rsidRPr="006646E3">
        <w:rPr>
          <w:rFonts w:ascii="GHEA Grapalat" w:hAnsi="GHEA Grapalat" w:cs="Sylfaen"/>
          <w:lang w:val="en-US"/>
        </w:rPr>
        <w:t>31843.7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>.</w:t>
      </w:r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դրամի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դիմաց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փաստացի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ծախսը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կազմել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</w:t>
      </w:r>
      <w:r w:rsidR="00EC3630" w:rsidRPr="006646E3">
        <w:rPr>
          <w:rFonts w:ascii="GHEA Grapalat" w:hAnsi="GHEA Grapalat" w:cs="Sylfaen"/>
          <w:lang w:val="en-US"/>
        </w:rPr>
        <w:t>18930.8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հազ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կամ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պլանը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կատարվել</w:t>
      </w:r>
      <w:r w:rsidRPr="006646E3">
        <w:rPr>
          <w:rFonts w:ascii="GHEA Grapalat" w:hAnsi="GHEA Grapalat" w:cs="Sylfaen"/>
          <w:lang w:val="en-US"/>
        </w:rPr>
        <w:t xml:space="preserve"> </w:t>
      </w:r>
      <w:r w:rsidRPr="006646E3">
        <w:rPr>
          <w:rFonts w:ascii="GHEA Grapalat" w:hAnsi="GHEA Grapalat" w:cs="Sylfaen"/>
        </w:rPr>
        <w:t>է</w:t>
      </w:r>
      <w:r w:rsidRPr="006646E3">
        <w:rPr>
          <w:rFonts w:ascii="GHEA Grapalat" w:hAnsi="GHEA Grapalat" w:cs="Sylfaen"/>
          <w:lang w:val="en-US"/>
        </w:rPr>
        <w:t xml:space="preserve"> </w:t>
      </w:r>
      <w:r w:rsidR="00EC3630" w:rsidRPr="006646E3">
        <w:rPr>
          <w:rFonts w:ascii="GHEA Grapalat" w:hAnsi="GHEA Grapalat" w:cs="Sylfaen"/>
          <w:lang w:val="en-US"/>
        </w:rPr>
        <w:t>59.4</w:t>
      </w:r>
      <w:r w:rsidRPr="006646E3">
        <w:rPr>
          <w:rFonts w:ascii="GHEA Grapalat" w:hAnsi="GHEA Grapalat" w:cs="Sylfaen"/>
          <w:lang w:val="en-US"/>
        </w:rPr>
        <w:t>%-</w:t>
      </w:r>
      <w:r w:rsidRPr="006646E3">
        <w:rPr>
          <w:rFonts w:ascii="GHEA Grapalat" w:hAnsi="GHEA Grapalat" w:cs="Sylfaen"/>
        </w:rPr>
        <w:t>ով</w:t>
      </w:r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</w:rPr>
        <w:t>որից՝</w:t>
      </w:r>
    </w:p>
    <w:p w:rsidR="002517AF" w:rsidRPr="006646E3" w:rsidRDefault="002517AF" w:rsidP="002517AF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6646E3">
        <w:rPr>
          <w:rFonts w:ascii="GHEA Grapalat" w:hAnsi="GHEA Grapalat" w:cs="Sylfaen"/>
          <w:lang w:val="en-US"/>
        </w:rPr>
        <w:t xml:space="preserve">         </w:t>
      </w:r>
      <w:proofErr w:type="spellStart"/>
      <w:proofErr w:type="gramStart"/>
      <w:r w:rsidR="00E21E02" w:rsidRPr="006646E3">
        <w:rPr>
          <w:rFonts w:ascii="GHEA Grapalat" w:hAnsi="GHEA Grapalat" w:cs="Sylfaen"/>
          <w:lang w:val="en-US"/>
        </w:rPr>
        <w:t>ա.</w:t>
      </w:r>
      <w:r w:rsidRPr="006646E3">
        <w:rPr>
          <w:rFonts w:ascii="GHEA Grapalat" w:hAnsi="GHEA Grapalat" w:cs="Sylfaen"/>
          <w:lang w:val="en-US"/>
        </w:rPr>
        <w:t>գյուղատնտեսություն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 </w:t>
      </w:r>
      <w:proofErr w:type="spellStart"/>
      <w:r w:rsidRPr="006646E3">
        <w:rPr>
          <w:rFonts w:ascii="GHEA Grapalat" w:hAnsi="GHEA Grapalat" w:cs="Sylfaen"/>
          <w:lang w:val="en-US"/>
        </w:rPr>
        <w:t>հոդ</w:t>
      </w:r>
      <w:r w:rsidRPr="006646E3">
        <w:rPr>
          <w:rFonts w:ascii="GHEA Grapalat" w:hAnsi="GHEA Grapalat" w:cs="Sylfaen"/>
        </w:rPr>
        <w:t>վածի</w:t>
      </w:r>
      <w:proofErr w:type="spellEnd"/>
      <w:proofErr w:type="gram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վարչական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ծախսեր</w:t>
      </w:r>
      <w:proofErr w:type="spellEnd"/>
      <w:r w:rsidRPr="006646E3">
        <w:rPr>
          <w:rFonts w:ascii="GHEA Grapalat" w:hAnsi="GHEA Grapalat" w:cs="Sylfaen"/>
          <w:lang w:val="en-US"/>
        </w:rPr>
        <w:t xml:space="preserve">ի </w:t>
      </w:r>
      <w:proofErr w:type="spellStart"/>
      <w:r w:rsidRPr="006646E3">
        <w:rPr>
          <w:rFonts w:ascii="GHEA Grapalat" w:hAnsi="GHEA Grapalat" w:cs="Sylfaen"/>
        </w:rPr>
        <w:t>ճշտված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պլանով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</w:rPr>
        <w:t>նախատեսվ</w:t>
      </w:r>
      <w:r w:rsidRPr="006646E3">
        <w:rPr>
          <w:rFonts w:ascii="GHEA Grapalat" w:hAnsi="GHEA Grapalat" w:cs="Sylfaen"/>
          <w:lang w:val="en-US"/>
        </w:rPr>
        <w:t>ել</w:t>
      </w:r>
      <w:proofErr w:type="spellEnd"/>
      <w:r w:rsidRPr="006646E3">
        <w:rPr>
          <w:rFonts w:ascii="GHEA Grapalat" w:hAnsi="GHEA Grapalat" w:cs="Sylfaen"/>
          <w:lang w:val="en-US"/>
        </w:rPr>
        <w:t xml:space="preserve"> է 2833.7 </w:t>
      </w:r>
      <w:proofErr w:type="spellStart"/>
      <w:r w:rsidRPr="006646E3">
        <w:rPr>
          <w:rFonts w:ascii="GHEA Grapalat" w:hAnsi="GHEA Grapalat" w:cs="Sylfaen"/>
          <w:lang w:val="en-US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Pr="006646E3">
        <w:rPr>
          <w:rFonts w:ascii="GHEA Grapalat" w:hAnsi="GHEA Grapalat" w:cs="Sylfaen"/>
          <w:lang w:val="en-US"/>
        </w:rPr>
        <w:t>դրամ</w:t>
      </w:r>
      <w:proofErr w:type="spellEnd"/>
      <w:r w:rsidRPr="006646E3">
        <w:rPr>
          <w:rFonts w:ascii="GHEA Grapalat" w:hAnsi="GHEA Grapalat" w:cs="Sylfaen"/>
          <w:lang w:val="en-US"/>
        </w:rPr>
        <w:t xml:space="preserve">, </w:t>
      </w:r>
      <w:r w:rsidRPr="006646E3">
        <w:rPr>
          <w:rFonts w:ascii="GHEA Grapalat" w:hAnsi="GHEA Grapalat" w:cs="Sylfaen"/>
          <w:lang w:val="hy-AM"/>
        </w:rPr>
        <w:t xml:space="preserve">փաստացի ծախսը կազմել է </w:t>
      </w:r>
      <w:r w:rsidRPr="006646E3">
        <w:rPr>
          <w:rFonts w:ascii="GHEA Grapalat" w:hAnsi="GHEA Grapalat" w:cs="Sylfaen"/>
          <w:lang w:val="en-US"/>
        </w:rPr>
        <w:t xml:space="preserve">200.0 </w:t>
      </w:r>
      <w:proofErr w:type="spellStart"/>
      <w:r w:rsidRPr="006646E3">
        <w:rPr>
          <w:rFonts w:ascii="GHEA Grapalat" w:hAnsi="GHEA Grapalat" w:cs="Sylfaen"/>
        </w:rPr>
        <w:t>հազ</w:t>
      </w:r>
      <w:proofErr w:type="spellEnd"/>
      <w:r w:rsidRPr="006646E3">
        <w:rPr>
          <w:rFonts w:ascii="GHEA Grapalat" w:hAnsi="GHEA Grapalat" w:cs="Sylfaen"/>
          <w:lang w:val="en-US"/>
        </w:rPr>
        <w:t xml:space="preserve">. </w:t>
      </w:r>
      <w:r w:rsidRPr="006646E3">
        <w:rPr>
          <w:rFonts w:ascii="GHEA Grapalat" w:hAnsi="GHEA Grapalat" w:cs="Sylfaen"/>
        </w:rPr>
        <w:t>դրամ</w:t>
      </w:r>
      <w:r w:rsidRPr="006646E3">
        <w:rPr>
          <w:rFonts w:ascii="GHEA Grapalat" w:hAnsi="GHEA Grapalat" w:cs="Sylfaen"/>
          <w:lang w:val="en-US"/>
        </w:rPr>
        <w:t>,</w:t>
      </w:r>
      <w:r w:rsidRPr="006646E3">
        <w:rPr>
          <w:rFonts w:ascii="GHEA Grapalat" w:hAnsi="GHEA Grapalat" w:cs="Sylfaen"/>
          <w:lang w:val="hy-AM"/>
        </w:rPr>
        <w:t xml:space="preserve"> կամ պլանը կատարվել է  </w:t>
      </w:r>
      <w:r w:rsidRPr="006646E3">
        <w:rPr>
          <w:rFonts w:ascii="GHEA Grapalat" w:hAnsi="GHEA Grapalat" w:cs="Sylfaen"/>
          <w:lang w:val="en-US"/>
        </w:rPr>
        <w:t>7</w:t>
      </w:r>
      <w:r w:rsidRPr="006646E3">
        <w:rPr>
          <w:rFonts w:ascii="GHEA Grapalat" w:hAnsi="GHEA Grapalat" w:cs="Sylfaen"/>
          <w:lang w:val="hy-AM"/>
        </w:rPr>
        <w:t>%-ով</w:t>
      </w:r>
      <w:r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E21E02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6646E3">
        <w:rPr>
          <w:rFonts w:ascii="GHEA Grapalat" w:hAnsi="GHEA Grapalat" w:cs="Sylfaen"/>
          <w:lang w:val="en-US"/>
        </w:rPr>
        <w:t>բ.</w:t>
      </w:r>
      <w:r w:rsidR="00DA4C65" w:rsidRPr="006646E3">
        <w:rPr>
          <w:rFonts w:ascii="GHEA Grapalat" w:hAnsi="GHEA Grapalat" w:cs="Sylfaen"/>
          <w:lang w:val="en-US"/>
        </w:rPr>
        <w:t>ճ</w:t>
      </w:r>
      <w:r w:rsidR="00DA4C65" w:rsidRPr="006646E3">
        <w:rPr>
          <w:rFonts w:ascii="GHEA Grapalat" w:hAnsi="GHEA Grapalat" w:cs="Sylfaen"/>
        </w:rPr>
        <w:t>անապարհային</w:t>
      </w:r>
      <w:proofErr w:type="spellEnd"/>
      <w:proofErr w:type="gram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տրանսպորտ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r w:rsidR="00DA4C65" w:rsidRPr="006646E3">
        <w:rPr>
          <w:rFonts w:ascii="GHEA Grapalat" w:hAnsi="GHEA Grapalat" w:cs="Sylfaen"/>
        </w:rPr>
        <w:t>հ</w:t>
      </w:r>
      <w:proofErr w:type="spellStart"/>
      <w:r w:rsidRPr="006646E3">
        <w:rPr>
          <w:rFonts w:ascii="GHEA Grapalat" w:hAnsi="GHEA Grapalat" w:cs="Sylfaen"/>
          <w:lang w:val="en-US"/>
        </w:rPr>
        <w:t>ոդ</w:t>
      </w:r>
      <w:r w:rsidR="00DA4C65" w:rsidRPr="006646E3">
        <w:rPr>
          <w:rFonts w:ascii="GHEA Grapalat" w:hAnsi="GHEA Grapalat" w:cs="Sylfaen"/>
        </w:rPr>
        <w:t>վածի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ճշտված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պլանով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պլանավորված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r w:rsidR="00792539" w:rsidRPr="006646E3">
        <w:rPr>
          <w:rFonts w:ascii="GHEA Grapalat" w:hAnsi="GHEA Grapalat" w:cs="Sylfaen"/>
          <w:lang w:val="en-US"/>
        </w:rPr>
        <w:t>29010.0</w:t>
      </w:r>
      <w:proofErr w:type="spellStart"/>
      <w:r w:rsidR="00DA4C65" w:rsidRPr="006646E3">
        <w:rPr>
          <w:rFonts w:ascii="GHEA Grapalat" w:hAnsi="GHEA Grapalat" w:cs="Sylfaen"/>
        </w:rPr>
        <w:t>հազ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դրամի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</w:rPr>
        <w:t>դիմաց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  <w:lang w:val="en-US"/>
        </w:rPr>
        <w:t>փաստացի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  <w:lang w:val="en-US"/>
        </w:rPr>
        <w:t>ծախսը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</w:t>
      </w:r>
      <w:proofErr w:type="spellStart"/>
      <w:r w:rsidR="00DA4C65" w:rsidRPr="006646E3">
        <w:rPr>
          <w:rFonts w:ascii="GHEA Grapalat" w:hAnsi="GHEA Grapalat" w:cs="Sylfaen"/>
          <w:lang w:val="en-US"/>
        </w:rPr>
        <w:t>կազմել</w:t>
      </w:r>
      <w:proofErr w:type="spellEnd"/>
      <w:r w:rsidR="00DA4C65" w:rsidRPr="006646E3">
        <w:rPr>
          <w:rFonts w:ascii="GHEA Grapalat" w:hAnsi="GHEA Grapalat" w:cs="Sylfaen"/>
          <w:lang w:val="en-US"/>
        </w:rPr>
        <w:t xml:space="preserve"> է </w:t>
      </w:r>
      <w:r w:rsidR="00792539" w:rsidRPr="006646E3">
        <w:rPr>
          <w:rFonts w:ascii="GHEA Grapalat" w:hAnsi="GHEA Grapalat" w:cs="Sylfaen"/>
          <w:lang w:val="en-US"/>
        </w:rPr>
        <w:t>18730.8</w:t>
      </w:r>
      <w:r w:rsidR="00DA4C65" w:rsidRPr="006646E3">
        <w:rPr>
          <w:rFonts w:ascii="GHEA Grapalat" w:hAnsi="GHEA Grapalat" w:cs="Sylfaen"/>
          <w:lang w:val="en-US"/>
        </w:rPr>
        <w:t xml:space="preserve"> </w:t>
      </w:r>
      <w:r w:rsidR="00DA4C65" w:rsidRPr="006646E3">
        <w:rPr>
          <w:rFonts w:ascii="GHEA Grapalat" w:hAnsi="GHEA Grapalat" w:cs="Sylfaen"/>
        </w:rPr>
        <w:t>հազ</w:t>
      </w:r>
      <w:r w:rsidR="00DA4C65" w:rsidRPr="006646E3">
        <w:rPr>
          <w:rFonts w:ascii="GHEA Grapalat" w:hAnsi="GHEA Grapalat" w:cs="Sylfaen"/>
          <w:lang w:val="en-US"/>
        </w:rPr>
        <w:t xml:space="preserve">. </w:t>
      </w:r>
      <w:r w:rsidR="00DA4C65" w:rsidRPr="006646E3">
        <w:rPr>
          <w:rFonts w:ascii="GHEA Grapalat" w:hAnsi="GHEA Grapalat" w:cs="Sylfaen"/>
        </w:rPr>
        <w:t>դրամ</w:t>
      </w:r>
      <w:r w:rsidR="00792539" w:rsidRPr="006646E3">
        <w:rPr>
          <w:rFonts w:ascii="GHEA Grapalat" w:hAnsi="GHEA Grapalat" w:cs="Sylfaen"/>
          <w:lang w:val="en-US"/>
        </w:rPr>
        <w:t>,</w:t>
      </w:r>
      <w:r w:rsidR="00792539" w:rsidRPr="006646E3">
        <w:rPr>
          <w:rFonts w:ascii="GHEA Grapalat" w:hAnsi="GHEA Grapalat" w:cs="Sylfaen"/>
          <w:lang w:val="hy-AM"/>
        </w:rPr>
        <w:t xml:space="preserve"> կամ պլանը կատարվել է  </w:t>
      </w:r>
      <w:r w:rsidR="00792539" w:rsidRPr="006646E3">
        <w:rPr>
          <w:rFonts w:ascii="GHEA Grapalat" w:hAnsi="GHEA Grapalat" w:cs="Sylfaen"/>
          <w:lang w:val="en-US"/>
        </w:rPr>
        <w:t>64.5</w:t>
      </w:r>
      <w:r w:rsidR="00792539" w:rsidRPr="006646E3">
        <w:rPr>
          <w:rFonts w:ascii="GHEA Grapalat" w:hAnsi="GHEA Grapalat" w:cs="Sylfaen"/>
          <w:lang w:val="hy-AM"/>
        </w:rPr>
        <w:t>%-ով</w:t>
      </w:r>
      <w:r w:rsidR="00DA4C65" w:rsidRPr="006646E3">
        <w:rPr>
          <w:rFonts w:ascii="GHEA Grapalat" w:hAnsi="GHEA Grapalat" w:cs="Sylfaen"/>
          <w:lang w:val="en-US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2020 թվականի բյուջեի ծախսային մասի </w:t>
      </w:r>
      <w:r w:rsidRPr="006646E3">
        <w:rPr>
          <w:rFonts w:ascii="GHEA Grapalat" w:hAnsi="GHEA Grapalat" w:cs="Sylfaen"/>
          <w:b/>
          <w:i/>
          <w:lang w:val="hy-AM"/>
        </w:rPr>
        <w:t>շրջակա միջավայրի</w:t>
      </w:r>
      <w:r w:rsidRPr="006646E3">
        <w:rPr>
          <w:rFonts w:ascii="GHEA Grapalat" w:hAnsi="GHEA Grapalat" w:cs="Sylfaen"/>
          <w:lang w:val="hy-AM"/>
        </w:rPr>
        <w:t xml:space="preserve"> </w:t>
      </w:r>
      <w:r w:rsidRPr="006646E3">
        <w:rPr>
          <w:rFonts w:ascii="GHEA Grapalat" w:hAnsi="GHEA Grapalat" w:cs="Sylfaen"/>
          <w:b/>
          <w:i/>
          <w:lang w:val="hy-AM"/>
        </w:rPr>
        <w:t>պաշտպանություն</w:t>
      </w:r>
      <w:r w:rsidRPr="006646E3">
        <w:rPr>
          <w:rFonts w:ascii="GHEA Grapalat" w:hAnsi="GHEA Grapalat" w:cs="Sylfaen"/>
          <w:lang w:val="hy-AM"/>
        </w:rPr>
        <w:t xml:space="preserve">  հատվածի   տարեկան ճշտված պլանով պլանավորված </w:t>
      </w:r>
      <w:r w:rsidR="000D6D7D" w:rsidRPr="006646E3">
        <w:rPr>
          <w:rFonts w:ascii="GHEA Grapalat" w:hAnsi="GHEA Grapalat" w:cs="Sylfaen"/>
          <w:lang w:val="hy-AM"/>
        </w:rPr>
        <w:t>163300.0</w:t>
      </w:r>
      <w:r w:rsidRPr="006646E3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0D6D7D" w:rsidRPr="006646E3">
        <w:rPr>
          <w:rFonts w:ascii="GHEA Grapalat" w:hAnsi="GHEA Grapalat" w:cs="Sylfaen"/>
          <w:lang w:val="hy-AM"/>
        </w:rPr>
        <w:t>78998.4</w:t>
      </w:r>
      <w:r w:rsidRPr="006646E3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0D6D7D" w:rsidRPr="006646E3">
        <w:rPr>
          <w:rFonts w:ascii="GHEA Grapalat" w:hAnsi="GHEA Grapalat" w:cs="Sylfaen"/>
          <w:lang w:val="hy-AM"/>
        </w:rPr>
        <w:t>8</w:t>
      </w:r>
      <w:r w:rsidRPr="006646E3">
        <w:rPr>
          <w:rFonts w:ascii="GHEA Grapalat" w:hAnsi="GHEA Grapalat" w:cs="Sylfaen"/>
          <w:lang w:val="hy-AM"/>
        </w:rPr>
        <w:t>.</w:t>
      </w:r>
      <w:r w:rsidR="000D6D7D" w:rsidRPr="006646E3">
        <w:rPr>
          <w:rFonts w:ascii="GHEA Grapalat" w:hAnsi="GHEA Grapalat" w:cs="Sylfaen"/>
          <w:lang w:val="hy-AM"/>
        </w:rPr>
        <w:t>3</w:t>
      </w:r>
      <w:r w:rsidRPr="006646E3">
        <w:rPr>
          <w:rFonts w:ascii="GHEA Grapalat" w:hAnsi="GHEA Grapalat" w:cs="Sylfaen"/>
          <w:lang w:val="hy-AM"/>
        </w:rPr>
        <w:t>%-ով, որից`</w:t>
      </w:r>
    </w:p>
    <w:p w:rsidR="008E5193" w:rsidRPr="006646E3" w:rsidRDefault="00DA4C65" w:rsidP="008E519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ab/>
        <w:t>աղբահանում հ</w:t>
      </w:r>
      <w:r w:rsidR="00E21E02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 տարեկան ճշտված պլանով պլանավորված </w:t>
      </w:r>
      <w:r w:rsidR="008E5193" w:rsidRPr="006646E3">
        <w:rPr>
          <w:rFonts w:ascii="GHEA Grapalat" w:hAnsi="GHEA Grapalat" w:cs="Sylfaen"/>
          <w:lang w:val="hy-AM"/>
        </w:rPr>
        <w:t>163300.0 հազ. դրամի դիմաց փաստացի ծախսը կազմել է 78998.4  հազ. դրամ, կամ պլանը կատարվել է  48.3%-ով</w:t>
      </w:r>
      <w:r w:rsidR="00E21E02" w:rsidRPr="006646E3">
        <w:rPr>
          <w:rFonts w:ascii="GHEA Grapalat" w:hAnsi="GHEA Grapalat" w:cs="Sylfaen"/>
          <w:lang w:val="hy-AM"/>
        </w:rPr>
        <w:t>:</w:t>
      </w:r>
    </w:p>
    <w:p w:rsidR="00DA4C65" w:rsidRPr="006646E3" w:rsidRDefault="00DA4C65" w:rsidP="008E519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2020 թվականի վարչական բյուջեի ծախսային մասի </w:t>
      </w:r>
      <w:r w:rsidRPr="006646E3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6646E3">
        <w:rPr>
          <w:rFonts w:ascii="GHEA Grapalat" w:hAnsi="GHEA Grapalat" w:cs="Sylfaen"/>
          <w:lang w:val="hy-AM"/>
        </w:rPr>
        <w:t xml:space="preserve"> հատվածի ճշտված  պլանով  </w:t>
      </w:r>
      <w:r w:rsidR="008E5193" w:rsidRPr="006646E3">
        <w:rPr>
          <w:rFonts w:ascii="GHEA Grapalat" w:hAnsi="GHEA Grapalat" w:cs="Sylfaen"/>
          <w:lang w:val="hy-AM"/>
        </w:rPr>
        <w:t>պլանավորվել է 940.0 հազ դրամ, որից</w:t>
      </w:r>
      <w:r w:rsidRPr="006646E3">
        <w:rPr>
          <w:rFonts w:ascii="GHEA Grapalat" w:hAnsi="GHEA Grapalat" w:cs="Sylfaen"/>
          <w:lang w:val="hy-AM"/>
        </w:rPr>
        <w:t xml:space="preserve">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</w:t>
      </w:r>
      <w:r w:rsidR="00E21E02" w:rsidRPr="006646E3">
        <w:rPr>
          <w:rFonts w:ascii="GHEA Grapalat" w:hAnsi="GHEA Grapalat" w:cs="Sylfaen"/>
          <w:lang w:val="hy-AM"/>
        </w:rPr>
        <w:t>ա.</w:t>
      </w:r>
      <w:r w:rsidRPr="006646E3">
        <w:rPr>
          <w:rFonts w:ascii="GHEA Grapalat" w:hAnsi="GHEA Grapalat" w:cs="Sylfaen"/>
          <w:lang w:val="hy-AM"/>
        </w:rPr>
        <w:t xml:space="preserve"> փողոցների լուսավորում  հ</w:t>
      </w:r>
      <w:r w:rsidR="00E21E02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ճշտված պլանով պլանավորվել է 790.0 հազ դրամ: </w:t>
      </w:r>
    </w:p>
    <w:p w:rsidR="008E5193" w:rsidRPr="006646E3" w:rsidRDefault="00DA4C65" w:rsidP="008E5193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</w:t>
      </w:r>
      <w:r w:rsidR="00E21E02" w:rsidRPr="006646E3">
        <w:rPr>
          <w:rFonts w:ascii="GHEA Grapalat" w:hAnsi="GHEA Grapalat" w:cs="Sylfaen"/>
          <w:lang w:val="hy-AM"/>
        </w:rPr>
        <w:t>բ.</w:t>
      </w:r>
      <w:r w:rsidRPr="006646E3">
        <w:rPr>
          <w:rFonts w:ascii="GHEA Grapalat" w:hAnsi="GHEA Grapalat" w:cs="Sylfaen"/>
          <w:lang w:val="hy-AM"/>
        </w:rPr>
        <w:t xml:space="preserve"> բնակարանային շինարարություն և կոմունալ ծառայություններ/այլ դասերին չպատկանող/ հ</w:t>
      </w:r>
      <w:r w:rsidR="00ED2ECB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ճշտված պլանով </w:t>
      </w:r>
      <w:r w:rsidR="008E5193" w:rsidRPr="006646E3">
        <w:rPr>
          <w:rFonts w:ascii="GHEA Grapalat" w:hAnsi="GHEA Grapalat" w:cs="Sylfaen"/>
          <w:lang w:val="hy-AM"/>
        </w:rPr>
        <w:t xml:space="preserve">պլանավորվել է 150.0 հազ դրամ: 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2020 թվականի վարչական բյուջեի ծախսային մասի </w:t>
      </w:r>
      <w:r w:rsidRPr="006646E3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Pr="006646E3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B41C1E" w:rsidRPr="006646E3">
        <w:rPr>
          <w:rFonts w:ascii="GHEA Grapalat" w:hAnsi="GHEA Grapalat" w:cs="Sylfaen"/>
          <w:lang w:val="hy-AM"/>
        </w:rPr>
        <w:t>33300.0</w:t>
      </w:r>
      <w:r w:rsidRPr="006646E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B41C1E" w:rsidRPr="006646E3">
        <w:rPr>
          <w:rFonts w:ascii="GHEA Grapalat" w:hAnsi="GHEA Grapalat" w:cs="Sylfaen"/>
          <w:lang w:val="hy-AM"/>
        </w:rPr>
        <w:t>11437.0</w:t>
      </w:r>
      <w:r w:rsidRPr="006646E3">
        <w:rPr>
          <w:rFonts w:ascii="GHEA Grapalat" w:hAnsi="GHEA Grapalat" w:cs="Sylfaen"/>
          <w:lang w:val="hy-AM"/>
        </w:rPr>
        <w:t xml:space="preserve"> հազ. դրամ</w:t>
      </w:r>
      <w:r w:rsidR="00ED2ECB" w:rsidRPr="006646E3">
        <w:rPr>
          <w:rFonts w:ascii="GHEA Grapalat" w:hAnsi="GHEA Grapalat" w:cs="Sylfaen"/>
          <w:lang w:val="hy-AM"/>
        </w:rPr>
        <w:t xml:space="preserve">, կամ պլանը կատարվել է  </w:t>
      </w:r>
      <w:r w:rsidR="00C76116" w:rsidRPr="006646E3">
        <w:rPr>
          <w:rFonts w:ascii="GHEA Grapalat" w:hAnsi="GHEA Grapalat" w:cs="Sylfaen"/>
          <w:lang w:val="hy-AM"/>
        </w:rPr>
        <w:t>34.3</w:t>
      </w:r>
      <w:r w:rsidR="00ED2ECB" w:rsidRPr="006646E3">
        <w:rPr>
          <w:rFonts w:ascii="GHEA Grapalat" w:hAnsi="GHEA Grapalat" w:cs="Sylfaen"/>
          <w:lang w:val="hy-AM"/>
        </w:rPr>
        <w:t>%-ով</w:t>
      </w:r>
      <w:r w:rsidR="00C76116" w:rsidRPr="006646E3">
        <w:rPr>
          <w:rFonts w:ascii="GHEA Grapalat" w:hAnsi="GHEA Grapalat" w:cs="Sylfaen"/>
          <w:lang w:val="hy-AM"/>
        </w:rPr>
        <w:t>,</w:t>
      </w:r>
      <w:r w:rsidRPr="006646E3">
        <w:rPr>
          <w:rFonts w:ascii="GHEA Grapalat" w:hAnsi="GHEA Grapalat" w:cs="Sylfaen"/>
          <w:lang w:val="hy-AM"/>
        </w:rPr>
        <w:t xml:space="preserve"> որից`</w:t>
      </w:r>
    </w:p>
    <w:p w:rsidR="005D6B9F" w:rsidRPr="006646E3" w:rsidRDefault="005D6B9F" w:rsidP="00BE673B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     ա.մշակութային կազմակերպություններ հ</w:t>
      </w:r>
      <w:r w:rsidR="00ED2ECB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>վածի ճշտված պլանով պլանավորված 31800.0 հազ. դրամի դիմաց ֆինանսավորվել է 11437.0 հազ. դրամ, կամ պլանը կատարվել է  36%-ով</w:t>
      </w:r>
      <w:r w:rsidR="00BE673B" w:rsidRPr="006646E3">
        <w:rPr>
          <w:rFonts w:ascii="GHEA Grapalat" w:hAnsi="GHEA Grapalat" w:cs="Sylfaen"/>
          <w:lang w:val="hy-AM"/>
        </w:rPr>
        <w:t>,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</w:t>
      </w:r>
      <w:r w:rsidR="00C76116" w:rsidRPr="006646E3">
        <w:rPr>
          <w:rFonts w:ascii="GHEA Grapalat" w:hAnsi="GHEA Grapalat" w:cs="Sylfaen"/>
          <w:lang w:val="hy-AM"/>
        </w:rPr>
        <w:t xml:space="preserve">       </w:t>
      </w:r>
      <w:r w:rsidRPr="006646E3">
        <w:rPr>
          <w:rFonts w:ascii="GHEA Grapalat" w:hAnsi="GHEA Grapalat" w:cs="Sylfaen"/>
          <w:lang w:val="hy-AM"/>
        </w:rPr>
        <w:t xml:space="preserve"> </w:t>
      </w:r>
      <w:r w:rsidR="005D6B9F" w:rsidRPr="006646E3">
        <w:rPr>
          <w:rFonts w:ascii="GHEA Grapalat" w:hAnsi="GHEA Grapalat" w:cs="Sylfaen"/>
          <w:lang w:val="hy-AM"/>
        </w:rPr>
        <w:t>բ</w:t>
      </w:r>
      <w:r w:rsidRPr="006646E3">
        <w:rPr>
          <w:rFonts w:ascii="GHEA Grapalat" w:hAnsi="GHEA Grapalat" w:cs="Sylfaen"/>
          <w:lang w:val="hy-AM"/>
        </w:rPr>
        <w:t>.  գրադարաններ հ</w:t>
      </w:r>
      <w:r w:rsidR="00C76116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B41C1E" w:rsidRPr="006646E3">
        <w:rPr>
          <w:rFonts w:ascii="GHEA Grapalat" w:hAnsi="GHEA Grapalat" w:cs="Sylfaen"/>
          <w:lang w:val="hy-AM"/>
        </w:rPr>
        <w:t>21800.0</w:t>
      </w:r>
      <w:r w:rsidRPr="006646E3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B41C1E" w:rsidRPr="006646E3">
        <w:rPr>
          <w:rFonts w:ascii="GHEA Grapalat" w:hAnsi="GHEA Grapalat" w:cs="Sylfaen"/>
          <w:lang w:val="hy-AM"/>
        </w:rPr>
        <w:t>10746.0</w:t>
      </w:r>
      <w:r w:rsidRPr="006646E3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B41C1E" w:rsidRPr="006646E3">
        <w:rPr>
          <w:rFonts w:ascii="GHEA Grapalat" w:hAnsi="GHEA Grapalat" w:cs="Sylfaen"/>
          <w:lang w:val="hy-AM"/>
        </w:rPr>
        <w:t>9</w:t>
      </w:r>
      <w:r w:rsidRPr="006646E3">
        <w:rPr>
          <w:rFonts w:ascii="GHEA Grapalat" w:hAnsi="GHEA Grapalat" w:cs="Sylfaen"/>
          <w:lang w:val="hy-AM"/>
        </w:rPr>
        <w:t>.</w:t>
      </w:r>
      <w:r w:rsidR="00B41C1E" w:rsidRPr="006646E3">
        <w:rPr>
          <w:rFonts w:ascii="GHEA Grapalat" w:hAnsi="GHEA Grapalat" w:cs="Sylfaen"/>
          <w:lang w:val="hy-AM"/>
        </w:rPr>
        <w:t>2</w:t>
      </w:r>
      <w:r w:rsidRPr="006646E3">
        <w:rPr>
          <w:rFonts w:ascii="GHEA Grapalat" w:hAnsi="GHEA Grapalat" w:cs="Sylfaen"/>
          <w:lang w:val="hy-AM"/>
        </w:rPr>
        <w:t>%-ով,</w:t>
      </w:r>
    </w:p>
    <w:p w:rsidR="00DA4C65" w:rsidRPr="006646E3" w:rsidRDefault="00DA4C65" w:rsidP="00DA4C65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</w:t>
      </w:r>
      <w:r w:rsidR="00C76116" w:rsidRPr="00783197">
        <w:rPr>
          <w:rFonts w:ascii="GHEA Grapalat" w:hAnsi="GHEA Grapalat" w:cs="Sylfaen"/>
          <w:lang w:val="hy-AM"/>
        </w:rPr>
        <w:t xml:space="preserve">        </w:t>
      </w:r>
      <w:r w:rsidRPr="006646E3">
        <w:rPr>
          <w:rFonts w:ascii="GHEA Grapalat" w:hAnsi="GHEA Grapalat" w:cs="Sylfaen"/>
          <w:lang w:val="hy-AM"/>
        </w:rPr>
        <w:t xml:space="preserve"> </w:t>
      </w:r>
      <w:r w:rsidR="005D6B9F" w:rsidRPr="006646E3">
        <w:rPr>
          <w:rFonts w:ascii="GHEA Grapalat" w:hAnsi="GHEA Grapalat" w:cs="Sylfaen"/>
          <w:lang w:val="hy-AM"/>
        </w:rPr>
        <w:t>գ</w:t>
      </w:r>
      <w:r w:rsidRPr="006646E3">
        <w:rPr>
          <w:rFonts w:ascii="GHEA Grapalat" w:hAnsi="GHEA Grapalat" w:cs="Sylfaen"/>
          <w:lang w:val="hy-AM"/>
        </w:rPr>
        <w:t xml:space="preserve">.  այլ մշակութային կազմակերպություններ հատվածի ճշտված պլանով պլանավորված </w:t>
      </w:r>
      <w:r w:rsidR="004C754D" w:rsidRPr="006646E3">
        <w:rPr>
          <w:rFonts w:ascii="GHEA Grapalat" w:hAnsi="GHEA Grapalat" w:cs="Sylfaen"/>
          <w:lang w:val="hy-AM"/>
        </w:rPr>
        <w:t>10000.0</w:t>
      </w:r>
      <w:r w:rsidRPr="006646E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4C754D" w:rsidRPr="006646E3">
        <w:rPr>
          <w:rFonts w:ascii="GHEA Grapalat" w:hAnsi="GHEA Grapalat" w:cs="Sylfaen"/>
          <w:lang w:val="hy-AM"/>
        </w:rPr>
        <w:t>691</w:t>
      </w:r>
      <w:r w:rsidRPr="006646E3">
        <w:rPr>
          <w:rFonts w:ascii="GHEA Grapalat" w:hAnsi="GHEA Grapalat" w:cs="Sylfaen"/>
          <w:lang w:val="hy-AM"/>
        </w:rPr>
        <w:t xml:space="preserve">.0 հազ. դրամ, կամ պլանը կատարվել է  </w:t>
      </w:r>
      <w:r w:rsidR="004C754D" w:rsidRPr="006646E3">
        <w:rPr>
          <w:rFonts w:ascii="GHEA Grapalat" w:hAnsi="GHEA Grapalat" w:cs="Sylfaen"/>
          <w:lang w:val="hy-AM"/>
        </w:rPr>
        <w:t>6.9</w:t>
      </w:r>
      <w:r w:rsidRPr="006646E3">
        <w:rPr>
          <w:rFonts w:ascii="GHEA Grapalat" w:hAnsi="GHEA Grapalat" w:cs="Sylfaen"/>
          <w:lang w:val="hy-AM"/>
        </w:rPr>
        <w:t>%-ով,</w:t>
      </w:r>
    </w:p>
    <w:p w:rsidR="00DA4C65" w:rsidRPr="006646E3" w:rsidRDefault="00DA4C65" w:rsidP="00DA4C65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lastRenderedPageBreak/>
        <w:t xml:space="preserve">     </w:t>
      </w:r>
      <w:r w:rsidR="00C76116" w:rsidRPr="006646E3">
        <w:rPr>
          <w:rFonts w:ascii="GHEA Grapalat" w:hAnsi="GHEA Grapalat" w:cs="Sylfaen"/>
          <w:lang w:val="hy-AM"/>
        </w:rPr>
        <w:t xml:space="preserve">          </w:t>
      </w:r>
      <w:r w:rsidR="005D6B9F" w:rsidRPr="006646E3">
        <w:rPr>
          <w:rFonts w:ascii="GHEA Grapalat" w:hAnsi="GHEA Grapalat" w:cs="Sylfaen"/>
          <w:lang w:val="hy-AM"/>
        </w:rPr>
        <w:t>դ</w:t>
      </w:r>
      <w:r w:rsidR="00C76116" w:rsidRPr="006646E3">
        <w:rPr>
          <w:rFonts w:ascii="GHEA Grapalat" w:hAnsi="GHEA Grapalat" w:cs="Sylfaen"/>
          <w:lang w:val="hy-AM"/>
        </w:rPr>
        <w:t>.</w:t>
      </w:r>
      <w:r w:rsidRPr="006646E3">
        <w:rPr>
          <w:rFonts w:ascii="GHEA Grapalat" w:hAnsi="GHEA Grapalat" w:cs="Sylfaen"/>
          <w:lang w:val="hy-AM"/>
        </w:rPr>
        <w:t xml:space="preserve">քաղաքական կուսակցություններ, հասարակական կազմակերպություններ, արհմիություններ հատվածի տարեկան ճշտված պլանով պլանավորվել է </w:t>
      </w:r>
      <w:r w:rsidR="004C754D" w:rsidRPr="006646E3">
        <w:rPr>
          <w:rFonts w:ascii="GHEA Grapalat" w:hAnsi="GHEA Grapalat" w:cs="Sylfaen"/>
          <w:lang w:val="hy-AM"/>
        </w:rPr>
        <w:t>1500.0</w:t>
      </w:r>
      <w:r w:rsidRPr="006646E3">
        <w:rPr>
          <w:rFonts w:ascii="GHEA Grapalat" w:hAnsi="GHEA Grapalat" w:cs="Sylfaen"/>
          <w:lang w:val="hy-AM"/>
        </w:rPr>
        <w:t xml:space="preserve"> հազ. դրամ, փաստացի ծախս չի կատարվել: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</w:t>
      </w:r>
      <w:r w:rsidR="00C76116" w:rsidRPr="006646E3">
        <w:rPr>
          <w:rFonts w:ascii="GHEA Grapalat" w:hAnsi="GHEA Grapalat" w:cs="Sylfaen"/>
          <w:lang w:val="hy-AM"/>
        </w:rPr>
        <w:t xml:space="preserve">    </w:t>
      </w:r>
      <w:r w:rsidRPr="006646E3">
        <w:rPr>
          <w:rFonts w:ascii="GHEA Grapalat" w:hAnsi="GHEA Grapalat" w:cs="Sylfaen"/>
          <w:lang w:val="hy-AM"/>
        </w:rPr>
        <w:t xml:space="preserve"> 2020 թվականի  2-րդ եռամսյակի ընթացքում  </w:t>
      </w:r>
      <w:r w:rsidRPr="006646E3">
        <w:rPr>
          <w:rFonts w:ascii="GHEA Grapalat" w:hAnsi="GHEA Grapalat" w:cs="Sylfaen"/>
          <w:b/>
          <w:i/>
          <w:lang w:val="hy-AM"/>
        </w:rPr>
        <w:t>կրթություն</w:t>
      </w:r>
      <w:r w:rsidRPr="006646E3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A87129" w:rsidRPr="006646E3">
        <w:rPr>
          <w:rFonts w:ascii="GHEA Grapalat" w:hAnsi="GHEA Grapalat" w:cs="Sylfaen"/>
          <w:lang w:val="hy-AM"/>
        </w:rPr>
        <w:t>584474.9</w:t>
      </w:r>
      <w:r w:rsidRPr="006646E3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A87129" w:rsidRPr="006646E3">
        <w:rPr>
          <w:rFonts w:ascii="GHEA Grapalat" w:hAnsi="GHEA Grapalat" w:cs="Sylfaen"/>
          <w:lang w:val="hy-AM"/>
        </w:rPr>
        <w:t>266635.0</w:t>
      </w:r>
      <w:r w:rsidRPr="006646E3">
        <w:rPr>
          <w:rFonts w:ascii="GHEA Grapalat" w:hAnsi="GHEA Grapalat" w:cs="Sylfaen"/>
          <w:lang w:val="hy-AM"/>
        </w:rPr>
        <w:t xml:space="preserve"> հազ. դրամ, կամ պլանը կատարվել է 4</w:t>
      </w:r>
      <w:r w:rsidR="00A87129" w:rsidRPr="006646E3">
        <w:rPr>
          <w:rFonts w:ascii="GHEA Grapalat" w:hAnsi="GHEA Grapalat" w:cs="Sylfaen"/>
          <w:lang w:val="hy-AM"/>
        </w:rPr>
        <w:t>5</w:t>
      </w:r>
      <w:r w:rsidRPr="006646E3">
        <w:rPr>
          <w:rFonts w:ascii="GHEA Grapalat" w:hAnsi="GHEA Grapalat" w:cs="Sylfaen"/>
          <w:lang w:val="hy-AM"/>
        </w:rPr>
        <w:t>.</w:t>
      </w:r>
      <w:r w:rsidR="00A87129" w:rsidRPr="006646E3">
        <w:rPr>
          <w:rFonts w:ascii="GHEA Grapalat" w:hAnsi="GHEA Grapalat" w:cs="Sylfaen"/>
          <w:lang w:val="hy-AM"/>
        </w:rPr>
        <w:t>6</w:t>
      </w:r>
      <w:r w:rsidRPr="006646E3">
        <w:rPr>
          <w:rFonts w:ascii="GHEA Grapalat" w:hAnsi="GHEA Grapalat" w:cs="Sylfaen"/>
          <w:lang w:val="hy-AM"/>
        </w:rPr>
        <w:t xml:space="preserve"> %-ով, որից`</w:t>
      </w:r>
    </w:p>
    <w:p w:rsidR="00DA4C65" w:rsidRPr="006646E3" w:rsidRDefault="00DA4C65" w:rsidP="00DA4C65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>ա.</w:t>
      </w:r>
      <w:r w:rsidRPr="006646E3">
        <w:rPr>
          <w:rFonts w:ascii="GHEA Grapalat" w:hAnsi="GHEA Grapalat" w:cs="Sylfaen"/>
          <w:lang w:val="hy-AM"/>
        </w:rPr>
        <w:tab/>
        <w:t xml:space="preserve"> նախադպրոցական կրթություն հ</w:t>
      </w:r>
      <w:r w:rsidR="00C76116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A87129" w:rsidRPr="006646E3">
        <w:rPr>
          <w:rFonts w:ascii="GHEA Grapalat" w:hAnsi="GHEA Grapalat" w:cs="Sylfaen"/>
          <w:lang w:val="hy-AM"/>
        </w:rPr>
        <w:t>331784.9</w:t>
      </w:r>
      <w:r w:rsidRPr="006646E3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A87129" w:rsidRPr="006646E3">
        <w:rPr>
          <w:rFonts w:ascii="GHEA Grapalat" w:hAnsi="GHEA Grapalat" w:cs="Sylfaen"/>
          <w:lang w:val="hy-AM"/>
        </w:rPr>
        <w:t>138704.0</w:t>
      </w:r>
      <w:r w:rsidRPr="006646E3">
        <w:rPr>
          <w:rFonts w:ascii="GHEA Grapalat" w:hAnsi="GHEA Grapalat" w:cs="Sylfaen"/>
          <w:lang w:val="hy-AM"/>
        </w:rPr>
        <w:t xml:space="preserve"> հազ. դրամ, կամ պլանը կատարվել է</w:t>
      </w:r>
      <w:r w:rsidR="006D57F5" w:rsidRPr="006646E3">
        <w:rPr>
          <w:rFonts w:ascii="GHEA Grapalat" w:hAnsi="GHEA Grapalat" w:cs="Sylfaen"/>
          <w:lang w:val="hy-AM"/>
        </w:rPr>
        <w:t xml:space="preserve">  4</w:t>
      </w:r>
      <w:r w:rsidRPr="006646E3">
        <w:rPr>
          <w:rFonts w:ascii="GHEA Grapalat" w:hAnsi="GHEA Grapalat" w:cs="Sylfaen"/>
          <w:lang w:val="hy-AM"/>
        </w:rPr>
        <w:t>1</w:t>
      </w:r>
      <w:r w:rsidR="006D57F5" w:rsidRPr="006646E3">
        <w:rPr>
          <w:rFonts w:ascii="GHEA Grapalat" w:hAnsi="GHEA Grapalat" w:cs="Sylfaen"/>
          <w:lang w:val="hy-AM"/>
        </w:rPr>
        <w:t>.8</w:t>
      </w:r>
      <w:r w:rsidRPr="006646E3">
        <w:rPr>
          <w:rFonts w:ascii="GHEA Grapalat" w:hAnsi="GHEA Grapalat" w:cs="Sylfaen"/>
          <w:lang w:val="hy-AM"/>
        </w:rPr>
        <w:t xml:space="preserve"> %-ով,</w:t>
      </w:r>
    </w:p>
    <w:p w:rsidR="00DA4C65" w:rsidRPr="006646E3" w:rsidRDefault="00DA4C65" w:rsidP="00DA4C65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>բ.</w:t>
      </w:r>
      <w:r w:rsidRPr="006646E3">
        <w:rPr>
          <w:rFonts w:ascii="GHEA Grapalat" w:hAnsi="GHEA Grapalat" w:cs="Sylfaen"/>
          <w:lang w:val="hy-AM"/>
        </w:rPr>
        <w:tab/>
        <w:t>արտադպոցական դաստիարակություն հ</w:t>
      </w:r>
      <w:r w:rsidR="00C76116" w:rsidRPr="006646E3">
        <w:rPr>
          <w:rFonts w:ascii="GHEA Grapalat" w:hAnsi="GHEA Grapalat" w:cs="Sylfaen"/>
          <w:lang w:val="hy-AM"/>
        </w:rPr>
        <w:t>ոդ</w:t>
      </w:r>
      <w:r w:rsidRPr="006646E3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D70418" w:rsidRPr="006646E3">
        <w:rPr>
          <w:rFonts w:ascii="GHEA Grapalat" w:hAnsi="GHEA Grapalat" w:cs="Sylfaen"/>
          <w:lang w:val="hy-AM"/>
        </w:rPr>
        <w:t>252290.0</w:t>
      </w:r>
      <w:r w:rsidRPr="006646E3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D70418" w:rsidRPr="006646E3">
        <w:rPr>
          <w:rFonts w:ascii="GHEA Grapalat" w:hAnsi="GHEA Grapalat" w:cs="Sylfaen"/>
          <w:lang w:val="hy-AM"/>
        </w:rPr>
        <w:t>127931.0</w:t>
      </w:r>
      <w:r w:rsidRPr="006646E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D70418" w:rsidRPr="006646E3">
        <w:rPr>
          <w:rFonts w:ascii="GHEA Grapalat" w:hAnsi="GHEA Grapalat" w:cs="Sylfaen"/>
          <w:lang w:val="hy-AM"/>
        </w:rPr>
        <w:t>50.7</w:t>
      </w:r>
      <w:r w:rsidRPr="006646E3">
        <w:rPr>
          <w:rFonts w:ascii="GHEA Grapalat" w:hAnsi="GHEA Grapalat" w:cs="Sylfaen"/>
          <w:lang w:val="hy-AM"/>
        </w:rPr>
        <w:t xml:space="preserve"> %-ով:</w:t>
      </w:r>
    </w:p>
    <w:p w:rsidR="00A42E4B" w:rsidRPr="006646E3" w:rsidRDefault="00A42E4B" w:rsidP="00A42E4B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>գ. կրթություն /այլ դասերին չպատկանող/ հոդվածի ճշտված պլանով պլանավորվել է 400.0 հազ. դրամ:</w:t>
      </w:r>
    </w:p>
    <w:p w:rsidR="00A42E4B" w:rsidRPr="006646E3" w:rsidRDefault="00A42E4B" w:rsidP="00DA4C65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2020 թվականի վարչական բյուջեի ծախսային մասի </w:t>
      </w:r>
      <w:r w:rsidRPr="006646E3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Pr="006646E3">
        <w:rPr>
          <w:rFonts w:ascii="GHEA Grapalat" w:hAnsi="GHEA Grapalat" w:cs="Sylfaen"/>
          <w:lang w:val="hy-AM"/>
        </w:rPr>
        <w:t xml:space="preserve"> հատվածի ճշտված պլանով պլանավորված 13000.0 հազ. դրամի դիմաց փաստացի ծախսը կազմել է </w:t>
      </w:r>
      <w:r w:rsidR="00A42E4B" w:rsidRPr="006646E3">
        <w:rPr>
          <w:rFonts w:ascii="GHEA Grapalat" w:hAnsi="GHEA Grapalat" w:cs="Sylfaen"/>
          <w:lang w:val="hy-AM"/>
        </w:rPr>
        <w:t>9380.0</w:t>
      </w:r>
      <w:r w:rsidRPr="006646E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A42E4B" w:rsidRPr="006646E3">
        <w:rPr>
          <w:rFonts w:ascii="GHEA Grapalat" w:hAnsi="GHEA Grapalat" w:cs="Sylfaen"/>
          <w:lang w:val="hy-AM"/>
        </w:rPr>
        <w:t>72.1</w:t>
      </w:r>
      <w:r w:rsidRPr="006646E3">
        <w:rPr>
          <w:rFonts w:ascii="GHEA Grapalat" w:hAnsi="GHEA Grapalat" w:cs="Sylfaen"/>
          <w:lang w:val="hy-AM"/>
        </w:rPr>
        <w:t>%-ով</w:t>
      </w:r>
      <w:r w:rsidR="00C34127" w:rsidRPr="006646E3">
        <w:rPr>
          <w:rFonts w:ascii="GHEA Grapalat" w:hAnsi="GHEA Grapalat" w:cs="Sylfaen"/>
          <w:lang w:val="hy-AM"/>
        </w:rPr>
        <w:t>:</w:t>
      </w:r>
    </w:p>
    <w:p w:rsidR="0095622B" w:rsidRPr="006646E3" w:rsidRDefault="0095622B" w:rsidP="00B24899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46E3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46E3">
        <w:rPr>
          <w:rFonts w:ascii="GHEA Grapalat" w:hAnsi="GHEA Grapalat" w:cs="Sylfaen"/>
          <w:b/>
          <w:i/>
          <w:lang w:val="hy-AM"/>
        </w:rPr>
        <w:t>ԵԿԱՄՏԱՅԻՆ ՄԱՍ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Չարենցավան համայնքի 2020 թվականի 2-րդ եռամսյակի  ֆոնդային բյուջեի </w:t>
      </w:r>
      <w:r w:rsidRPr="006646E3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6646E3">
        <w:rPr>
          <w:rFonts w:ascii="GHEA Grapalat" w:hAnsi="GHEA Grapalat" w:cs="Sylfaen"/>
          <w:lang w:val="hy-AM"/>
        </w:rPr>
        <w:t xml:space="preserve"> եկամուտների ճշտված պլանը կատարվել է </w:t>
      </w:r>
      <w:r w:rsidR="002B44B1" w:rsidRPr="006646E3">
        <w:rPr>
          <w:rFonts w:ascii="GHEA Grapalat" w:hAnsi="GHEA Grapalat" w:cs="Sylfaen"/>
          <w:lang w:val="hy-AM"/>
        </w:rPr>
        <w:t>50</w:t>
      </w:r>
      <w:r w:rsidRPr="006646E3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2B44B1" w:rsidRPr="006646E3">
        <w:rPr>
          <w:rFonts w:ascii="GHEA Grapalat" w:hAnsi="GHEA Grapalat" w:cs="Sylfaen"/>
          <w:lang w:val="hy-AM"/>
        </w:rPr>
        <w:t>46691.7</w:t>
      </w:r>
      <w:r w:rsidRPr="006646E3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2B44B1" w:rsidRPr="006646E3">
        <w:rPr>
          <w:rFonts w:ascii="GHEA Grapalat" w:hAnsi="GHEA Grapalat" w:cs="Sylfaen"/>
          <w:lang w:val="hy-AM"/>
        </w:rPr>
        <w:t>23369.7</w:t>
      </w:r>
      <w:r w:rsidRPr="006646E3">
        <w:rPr>
          <w:rFonts w:ascii="GHEA Grapalat" w:hAnsi="GHEA Grapalat" w:cs="Sylfaen"/>
          <w:lang w:val="hy-AM"/>
        </w:rPr>
        <w:t xml:space="preserve"> հազ դրամ: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2020 թվականի 2-րդ եռամսյակի ֆոնդային բյուջեի </w:t>
      </w:r>
      <w:r w:rsidRPr="006646E3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6646E3">
        <w:rPr>
          <w:rFonts w:ascii="GHEA Grapalat" w:hAnsi="GHEA Grapalat" w:cs="Sylfaen"/>
          <w:lang w:val="hy-AM"/>
        </w:rPr>
        <w:t xml:space="preserve"> </w:t>
      </w:r>
      <w:r w:rsidR="000A5E91" w:rsidRPr="006646E3">
        <w:rPr>
          <w:rFonts w:ascii="GHEA Grapalat" w:hAnsi="GHEA Grapalat" w:cs="Sylfaen"/>
          <w:lang w:val="hy-AM"/>
        </w:rPr>
        <w:t>հատվածի</w:t>
      </w:r>
      <w:r w:rsidRPr="006646E3">
        <w:rPr>
          <w:rFonts w:ascii="GHEA Grapalat" w:hAnsi="GHEA Grapalat" w:cs="Sylfaen"/>
          <w:lang w:val="hy-AM"/>
        </w:rPr>
        <w:t xml:space="preserve"> պետական բյուջեից կապիտալ ծախսերի ֆինանսավորման նպատակային հատկացումներ/սուբվենցիաներ/ </w:t>
      </w:r>
      <w:r w:rsidR="000A5E91" w:rsidRPr="006646E3">
        <w:rPr>
          <w:rFonts w:ascii="GHEA Grapalat" w:hAnsi="GHEA Grapalat" w:cs="Sylfaen"/>
          <w:lang w:val="hy-AM"/>
        </w:rPr>
        <w:t>եկամտատեսակի</w:t>
      </w:r>
      <w:r w:rsidRPr="006646E3">
        <w:rPr>
          <w:rFonts w:ascii="GHEA Grapalat" w:hAnsi="GHEA Grapalat" w:cs="Sylfaen"/>
          <w:lang w:val="hy-AM"/>
        </w:rPr>
        <w:t xml:space="preserve"> ճշտված պլանով նախատեսվ</w:t>
      </w:r>
      <w:r w:rsidR="002B44B1" w:rsidRPr="006646E3">
        <w:rPr>
          <w:rFonts w:ascii="GHEA Grapalat" w:hAnsi="GHEA Grapalat" w:cs="Sylfaen"/>
          <w:lang w:val="hy-AM"/>
        </w:rPr>
        <w:t>ել է 28869.3</w:t>
      </w:r>
      <w:r w:rsidRPr="006646E3">
        <w:rPr>
          <w:rFonts w:ascii="GHEA Grapalat" w:hAnsi="GHEA Grapalat" w:cs="Sylfaen"/>
          <w:lang w:val="hy-AM"/>
        </w:rPr>
        <w:t xml:space="preserve"> հազ. դրամ</w:t>
      </w:r>
      <w:r w:rsidR="002B44B1" w:rsidRPr="006646E3">
        <w:rPr>
          <w:rFonts w:ascii="GHEA Grapalat" w:hAnsi="GHEA Grapalat" w:cs="Sylfaen"/>
          <w:lang w:val="hy-AM"/>
        </w:rPr>
        <w:t>:</w:t>
      </w:r>
      <w:r w:rsidRPr="006646E3">
        <w:rPr>
          <w:rFonts w:ascii="GHEA Grapalat" w:hAnsi="GHEA Grapalat" w:cs="Sylfaen"/>
          <w:lang w:val="hy-AM"/>
        </w:rPr>
        <w:t xml:space="preserve"> 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6646E3">
        <w:rPr>
          <w:rFonts w:ascii="GHEA Grapalat" w:hAnsi="GHEA Grapalat" w:cs="Sylfaen"/>
          <w:b/>
          <w:i/>
          <w:lang w:val="hy-AM"/>
        </w:rPr>
        <w:t>ԾԱԽՍԱՅԻՆ ՄԱՍ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  2020 թվականի 2-րդ եռամսյակի ֆոնդային բյուջեի </w:t>
      </w:r>
      <w:r w:rsidRPr="006646E3">
        <w:rPr>
          <w:rFonts w:ascii="GHEA Grapalat" w:hAnsi="GHEA Grapalat" w:cs="Sylfaen"/>
          <w:b/>
          <w:i/>
          <w:lang w:val="hy-AM"/>
        </w:rPr>
        <w:t xml:space="preserve">ոչ ֆինանսական ակտիվների գծով ծախսեր </w:t>
      </w:r>
      <w:r w:rsidRPr="006646E3">
        <w:rPr>
          <w:rFonts w:ascii="Arial Unicode" w:hAnsi="Arial Unicode" w:cs="Sylfaen"/>
          <w:lang w:val="hy-AM"/>
        </w:rPr>
        <w:t xml:space="preserve"> հատվածի </w:t>
      </w:r>
      <w:r w:rsidRPr="006646E3">
        <w:rPr>
          <w:rFonts w:ascii="GHEA Grapalat" w:hAnsi="GHEA Grapalat" w:cs="Sylfaen"/>
          <w:lang w:val="hy-AM"/>
        </w:rPr>
        <w:t xml:space="preserve">ծախսային մասի ճշտված պլանը կատարվել է </w:t>
      </w:r>
      <w:r w:rsidR="00367BCF" w:rsidRPr="006646E3">
        <w:rPr>
          <w:rFonts w:ascii="GHEA Grapalat" w:hAnsi="GHEA Grapalat" w:cs="Sylfaen"/>
          <w:lang w:val="hy-AM"/>
        </w:rPr>
        <w:t>45.6</w:t>
      </w:r>
      <w:r w:rsidRPr="006646E3">
        <w:rPr>
          <w:rFonts w:ascii="GHEA Grapalat" w:hAnsi="GHEA Grapalat" w:cs="Sylfaen"/>
          <w:lang w:val="hy-AM"/>
        </w:rPr>
        <w:t xml:space="preserve">%-ով, կամ ճշտված պլանով նախատեսված ծախսը կազմում է </w:t>
      </w:r>
      <w:r w:rsidR="007C489F" w:rsidRPr="006646E3">
        <w:rPr>
          <w:rFonts w:ascii="GHEA Grapalat" w:hAnsi="GHEA Grapalat" w:cs="Sylfaen"/>
          <w:lang w:val="hy-AM"/>
        </w:rPr>
        <w:t>81608.1</w:t>
      </w:r>
      <w:r w:rsidRPr="006646E3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="007C489F" w:rsidRPr="006646E3">
        <w:rPr>
          <w:rFonts w:ascii="GHEA Grapalat" w:hAnsi="GHEA Grapalat" w:cs="Sylfaen"/>
          <w:lang w:val="hy-AM"/>
        </w:rPr>
        <w:t>37219.3</w:t>
      </w:r>
      <w:r w:rsidRPr="006646E3">
        <w:rPr>
          <w:rFonts w:ascii="GHEA Grapalat" w:hAnsi="GHEA Grapalat" w:cs="Sylfaen"/>
          <w:lang w:val="hy-AM"/>
        </w:rPr>
        <w:t xml:space="preserve"> հազ.դրամ, այդ թվում`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 </w:t>
      </w:r>
      <w:r w:rsidR="00315603" w:rsidRPr="006646E3">
        <w:rPr>
          <w:rFonts w:ascii="GHEA Grapalat" w:hAnsi="GHEA Grapalat" w:cs="Sylfaen"/>
          <w:lang w:val="hy-AM"/>
        </w:rPr>
        <w:t xml:space="preserve">45748.1 </w:t>
      </w:r>
      <w:r w:rsidRPr="006646E3">
        <w:rPr>
          <w:rFonts w:ascii="GHEA Grapalat" w:hAnsi="GHEA Grapalat" w:cs="Sylfaen"/>
          <w:lang w:val="hy-AM"/>
        </w:rPr>
        <w:t xml:space="preserve">հազ. դրամ է, իսկ փաստացի ծախսը կազմել է </w:t>
      </w:r>
      <w:r w:rsidR="00315603" w:rsidRPr="006646E3">
        <w:rPr>
          <w:rFonts w:ascii="GHEA Grapalat" w:hAnsi="GHEA Grapalat" w:cs="Sylfaen"/>
          <w:lang w:val="hy-AM"/>
        </w:rPr>
        <w:t xml:space="preserve">28869.3  </w:t>
      </w:r>
      <w:r w:rsidRPr="006646E3">
        <w:rPr>
          <w:rFonts w:ascii="GHEA Grapalat" w:hAnsi="GHEA Grapalat" w:cs="Sylfaen"/>
          <w:lang w:val="hy-AM"/>
        </w:rPr>
        <w:t xml:space="preserve">հազ. դրամ, կամ պլանը կատարվել է </w:t>
      </w:r>
      <w:r w:rsidR="00315603" w:rsidRPr="006646E3">
        <w:rPr>
          <w:rFonts w:ascii="GHEA Grapalat" w:hAnsi="GHEA Grapalat" w:cs="Sylfaen"/>
          <w:lang w:val="hy-AM"/>
        </w:rPr>
        <w:t>63.1</w:t>
      </w:r>
      <w:r w:rsidRPr="006646E3">
        <w:rPr>
          <w:rFonts w:ascii="GHEA Grapalat" w:hAnsi="GHEA Grapalat" w:cs="Sylfaen"/>
          <w:lang w:val="hy-AM"/>
        </w:rPr>
        <w:t xml:space="preserve"> %-ով, որից`</w:t>
      </w:r>
    </w:p>
    <w:p w:rsidR="00DA4C65" w:rsidRPr="006646E3" w:rsidRDefault="00DA4C65" w:rsidP="00DA4C6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46E3">
        <w:rPr>
          <w:rFonts w:ascii="Arial Unicode" w:hAnsi="Arial Unicode" w:cs="Sylfaen"/>
          <w:lang w:val="hy-AM"/>
        </w:rPr>
        <w:t xml:space="preserve"> շ</w:t>
      </w:r>
      <w:r w:rsidRPr="006646E3">
        <w:rPr>
          <w:rFonts w:ascii="GHEA Grapalat" w:hAnsi="GHEA Grapalat" w:cs="Sylfaen"/>
          <w:lang w:val="hy-AM"/>
        </w:rPr>
        <w:t>ենքերի և շինությունների</w:t>
      </w:r>
      <w:r w:rsidR="00315603" w:rsidRPr="006646E3">
        <w:rPr>
          <w:rFonts w:ascii="GHEA Grapalat" w:hAnsi="GHEA Grapalat" w:cs="Sylfaen"/>
          <w:lang w:val="hy-AM"/>
        </w:rPr>
        <w:t xml:space="preserve"> կապիտալ վերանորոգում</w:t>
      </w:r>
      <w:r w:rsidRPr="006646E3">
        <w:rPr>
          <w:rFonts w:ascii="GHEA Grapalat" w:hAnsi="GHEA Grapalat" w:cs="Sylfaen"/>
          <w:lang w:val="hy-AM"/>
        </w:rPr>
        <w:t xml:space="preserve"> հոդվածի  ճշտված պլանով նախատեսված ծախսը կազմել է </w:t>
      </w:r>
      <w:r w:rsidR="00315603" w:rsidRPr="006646E3">
        <w:rPr>
          <w:rFonts w:ascii="GHEA Grapalat" w:hAnsi="GHEA Grapalat" w:cs="Sylfaen"/>
          <w:lang w:val="hy-AM"/>
        </w:rPr>
        <w:t>45748.1</w:t>
      </w:r>
      <w:r w:rsidRPr="006646E3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315603" w:rsidRPr="006646E3">
        <w:rPr>
          <w:rFonts w:ascii="GHEA Grapalat" w:hAnsi="GHEA Grapalat" w:cs="Sylfaen"/>
          <w:lang w:val="hy-AM"/>
        </w:rPr>
        <w:t>28869.3</w:t>
      </w:r>
      <w:r w:rsidRPr="006646E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315603" w:rsidRPr="006646E3">
        <w:rPr>
          <w:rFonts w:ascii="GHEA Grapalat" w:hAnsi="GHEA Grapalat" w:cs="Sylfaen"/>
          <w:lang w:val="hy-AM"/>
        </w:rPr>
        <w:t>63.1</w:t>
      </w:r>
      <w:r w:rsidRPr="006646E3">
        <w:rPr>
          <w:rFonts w:ascii="GHEA Grapalat" w:hAnsi="GHEA Grapalat" w:cs="Sylfaen"/>
          <w:lang w:val="hy-AM"/>
        </w:rPr>
        <w:t>%-ով,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2020 թվականի ֆոնդային բյուջեի 2-րդ եռամսյակի </w:t>
      </w:r>
      <w:r w:rsidRPr="006646E3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6646E3">
        <w:rPr>
          <w:rFonts w:ascii="GHEA Grapalat" w:hAnsi="GHEA Grapalat" w:cs="Sylfaen"/>
          <w:lang w:val="hy-AM"/>
        </w:rPr>
        <w:t xml:space="preserve">  հատվածի ծախսային մասի ճշտված պլանը կատարվել է  </w:t>
      </w:r>
      <w:r w:rsidR="00B103C1" w:rsidRPr="006646E3">
        <w:rPr>
          <w:rFonts w:ascii="GHEA Grapalat" w:hAnsi="GHEA Grapalat" w:cs="Sylfaen"/>
          <w:lang w:val="hy-AM"/>
        </w:rPr>
        <w:t>25.4</w:t>
      </w:r>
      <w:r w:rsidRPr="006646E3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B103C1" w:rsidRPr="006646E3">
        <w:rPr>
          <w:rFonts w:ascii="GHEA Grapalat" w:hAnsi="GHEA Grapalat" w:cs="Sylfaen"/>
          <w:lang w:val="hy-AM"/>
        </w:rPr>
        <w:t>32860.0</w:t>
      </w:r>
      <w:r w:rsidRPr="006646E3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B103C1" w:rsidRPr="006646E3">
        <w:rPr>
          <w:rFonts w:ascii="GHEA Grapalat" w:hAnsi="GHEA Grapalat" w:cs="Sylfaen"/>
          <w:lang w:val="hy-AM"/>
        </w:rPr>
        <w:t>8350.0</w:t>
      </w:r>
      <w:r w:rsidRPr="006646E3">
        <w:rPr>
          <w:rFonts w:ascii="GHEA Grapalat" w:hAnsi="GHEA Grapalat" w:cs="Sylfaen"/>
          <w:lang w:val="hy-AM"/>
        </w:rPr>
        <w:t xml:space="preserve"> հազ.դրամ,որից`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ab/>
      </w:r>
      <w:r w:rsidR="00C83AFC" w:rsidRPr="006646E3">
        <w:rPr>
          <w:rFonts w:ascii="GHEA Grapalat" w:hAnsi="GHEA Grapalat" w:cs="Sylfaen"/>
          <w:lang w:val="hy-AM"/>
        </w:rPr>
        <w:t>ա</w:t>
      </w:r>
      <w:r w:rsidRPr="006646E3">
        <w:rPr>
          <w:rFonts w:ascii="GHEA Grapalat" w:hAnsi="GHEA Grapalat" w:cs="Sylfaen"/>
          <w:lang w:val="hy-AM"/>
        </w:rPr>
        <w:t xml:space="preserve">. վարչական սարքավորումներ  հոդվածի ճշտված պլանով  ծախս  է նախատեսվել </w:t>
      </w:r>
      <w:r w:rsidR="00C83AFC" w:rsidRPr="006646E3">
        <w:rPr>
          <w:rFonts w:ascii="GHEA Grapalat" w:hAnsi="GHEA Grapalat" w:cs="Sylfaen"/>
          <w:lang w:val="hy-AM"/>
        </w:rPr>
        <w:t>27860</w:t>
      </w:r>
      <w:r w:rsidRPr="006646E3">
        <w:rPr>
          <w:rFonts w:ascii="GHEA Grapalat" w:hAnsi="GHEA Grapalat" w:cs="Sylfaen"/>
          <w:lang w:val="hy-AM"/>
        </w:rPr>
        <w:t xml:space="preserve"> հազ.դրամ, իսկ փաստացի ծախսը կազմել է</w:t>
      </w:r>
      <w:r w:rsidR="00C83AFC" w:rsidRPr="006646E3">
        <w:rPr>
          <w:rFonts w:ascii="GHEA Grapalat" w:hAnsi="GHEA Grapalat" w:cs="Sylfaen"/>
          <w:lang w:val="hy-AM"/>
        </w:rPr>
        <w:t xml:space="preserve"> 7360</w:t>
      </w:r>
      <w:r w:rsidRPr="006646E3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C83AFC" w:rsidRPr="006646E3">
        <w:rPr>
          <w:rFonts w:ascii="GHEA Grapalat" w:hAnsi="GHEA Grapalat" w:cs="Sylfaen"/>
          <w:lang w:val="hy-AM"/>
        </w:rPr>
        <w:t>26.4</w:t>
      </w:r>
      <w:r w:rsidRPr="006646E3">
        <w:rPr>
          <w:rFonts w:ascii="GHEA Grapalat" w:hAnsi="GHEA Grapalat" w:cs="Sylfaen"/>
          <w:lang w:val="hy-AM"/>
        </w:rPr>
        <w:t>%-ով,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ab/>
        <w:t xml:space="preserve"> </w:t>
      </w:r>
      <w:r w:rsidR="00C83AFC" w:rsidRPr="006646E3">
        <w:rPr>
          <w:rFonts w:ascii="GHEA Grapalat" w:hAnsi="GHEA Grapalat" w:cs="Sylfaen"/>
          <w:lang w:val="hy-AM"/>
        </w:rPr>
        <w:t>բ</w:t>
      </w:r>
      <w:r w:rsidRPr="006646E3">
        <w:rPr>
          <w:rFonts w:ascii="GHEA Grapalat" w:hAnsi="GHEA Grapalat" w:cs="Sylfaen"/>
          <w:lang w:val="hy-AM"/>
        </w:rPr>
        <w:t xml:space="preserve">.   այլ  մեքենաներ և սարքավորումներ  հոդվածի ճշտված պլանով նախատեսված ծախսը կազմել է </w:t>
      </w:r>
      <w:r w:rsidR="00C83AFC" w:rsidRPr="006646E3">
        <w:rPr>
          <w:rFonts w:ascii="GHEA Grapalat" w:hAnsi="GHEA Grapalat" w:cs="Sylfaen"/>
          <w:lang w:val="hy-AM"/>
        </w:rPr>
        <w:t>5000.0</w:t>
      </w:r>
      <w:r w:rsidRPr="006646E3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C83AFC" w:rsidRPr="006646E3">
        <w:rPr>
          <w:rFonts w:ascii="GHEA Grapalat" w:hAnsi="GHEA Grapalat" w:cs="Sylfaen"/>
          <w:lang w:val="hy-AM"/>
        </w:rPr>
        <w:t>960</w:t>
      </w:r>
      <w:r w:rsidRPr="006646E3">
        <w:rPr>
          <w:rFonts w:ascii="GHEA Grapalat" w:hAnsi="GHEA Grapalat" w:cs="Sylfaen"/>
          <w:lang w:val="hy-AM"/>
        </w:rPr>
        <w:t xml:space="preserve">.0 հազ. դրամ, կամ պլանը կատարվել է </w:t>
      </w:r>
      <w:r w:rsidR="00C83AFC" w:rsidRPr="006646E3">
        <w:rPr>
          <w:rFonts w:ascii="GHEA Grapalat" w:hAnsi="GHEA Grapalat" w:cs="Sylfaen"/>
          <w:lang w:val="hy-AM"/>
        </w:rPr>
        <w:t>19.2</w:t>
      </w:r>
      <w:r w:rsidRPr="006646E3">
        <w:rPr>
          <w:rFonts w:ascii="GHEA Grapalat" w:hAnsi="GHEA Grapalat" w:cs="Sylfaen"/>
          <w:lang w:val="hy-AM"/>
        </w:rPr>
        <w:t xml:space="preserve"> %-ով:</w:t>
      </w:r>
    </w:p>
    <w:p w:rsidR="00D74E1C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          2020 թվականի բյուջեի </w:t>
      </w:r>
      <w:r w:rsidRPr="006646E3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6646E3">
        <w:rPr>
          <w:rFonts w:ascii="GHEA Grapalat" w:hAnsi="GHEA Grapalat" w:cs="Sylfaen"/>
          <w:lang w:val="hy-AM"/>
        </w:rPr>
        <w:t xml:space="preserve"> հ</w:t>
      </w:r>
      <w:r w:rsidR="00FE50C4" w:rsidRPr="006646E3">
        <w:rPr>
          <w:rFonts w:ascii="GHEA Grapalat" w:hAnsi="GHEA Grapalat" w:cs="Sylfaen"/>
          <w:lang w:val="hy-AM"/>
        </w:rPr>
        <w:t>ատվ</w:t>
      </w:r>
      <w:r w:rsidRPr="006646E3">
        <w:rPr>
          <w:rFonts w:ascii="GHEA Grapalat" w:hAnsi="GHEA Grapalat" w:cs="Sylfaen"/>
          <w:lang w:val="hy-AM"/>
        </w:rPr>
        <w:t>ածի ծախսային մասի</w:t>
      </w:r>
      <w:r w:rsidR="004665DE" w:rsidRPr="006646E3">
        <w:rPr>
          <w:rFonts w:ascii="GHEA Grapalat" w:hAnsi="GHEA Grapalat" w:cs="Sylfaen"/>
          <w:lang w:val="hy-AM"/>
        </w:rPr>
        <w:t xml:space="preserve">             նախագծահետազոտական ծախսեր հոդվածի</w:t>
      </w:r>
      <w:r w:rsidRPr="006646E3">
        <w:rPr>
          <w:rFonts w:ascii="GHEA Grapalat" w:hAnsi="GHEA Grapalat" w:cs="Sylfaen"/>
          <w:lang w:val="hy-AM"/>
        </w:rPr>
        <w:t xml:space="preserve"> ճշտված պլանով նախատեսվել է </w:t>
      </w:r>
      <w:r w:rsidR="00D74E1C" w:rsidRPr="006646E3">
        <w:rPr>
          <w:rFonts w:ascii="GHEA Grapalat" w:hAnsi="GHEA Grapalat" w:cs="Sylfaen"/>
          <w:lang w:val="hy-AM"/>
        </w:rPr>
        <w:t>3000.0</w:t>
      </w:r>
      <w:r w:rsidRPr="006646E3">
        <w:rPr>
          <w:rFonts w:ascii="GHEA Grapalat" w:hAnsi="GHEA Grapalat" w:cs="Sylfaen"/>
          <w:lang w:val="hy-AM"/>
        </w:rPr>
        <w:t xml:space="preserve"> հազ. դրամ</w:t>
      </w:r>
      <w:r w:rsidR="00D74E1C" w:rsidRPr="006646E3">
        <w:rPr>
          <w:rFonts w:ascii="GHEA Grapalat" w:hAnsi="GHEA Grapalat" w:cs="Sylfaen"/>
          <w:lang w:val="hy-AM"/>
        </w:rPr>
        <w:t>: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  <w:r w:rsidRPr="006646E3">
        <w:rPr>
          <w:rFonts w:ascii="GHEA Grapalat" w:hAnsi="GHEA Grapalat" w:cs="Sylfaen"/>
          <w:i/>
          <w:lang w:val="hy-AM"/>
        </w:rPr>
        <w:br/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46E3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DA4C65" w:rsidRPr="006646E3" w:rsidRDefault="00DA4C65" w:rsidP="00DA4C65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DA4C65" w:rsidRPr="006646E3" w:rsidRDefault="00DA4C65" w:rsidP="00FB5C7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6646E3">
        <w:rPr>
          <w:rFonts w:ascii="GHEA Grapalat" w:hAnsi="GHEA Grapalat" w:cs="Sylfaen"/>
          <w:lang w:val="hy-AM"/>
        </w:rPr>
        <w:t xml:space="preserve">2020 թվականի բյուջեի  ճշտված պլանով պահուստային ֆոնդը կազմում է </w:t>
      </w:r>
      <w:r w:rsidR="00C34127" w:rsidRPr="006646E3">
        <w:rPr>
          <w:rFonts w:ascii="GHEA Grapalat" w:hAnsi="GHEA Grapalat" w:cs="Sylfaen"/>
          <w:lang w:val="hy-AM"/>
        </w:rPr>
        <w:t>24000.0</w:t>
      </w:r>
      <w:r w:rsidRPr="006646E3">
        <w:rPr>
          <w:rFonts w:ascii="GHEA Grapalat" w:hAnsi="GHEA Grapalat" w:cs="Sylfaen"/>
          <w:lang w:val="hy-AM"/>
        </w:rPr>
        <w:t xml:space="preserve"> հազ. դրամ: </w:t>
      </w:r>
    </w:p>
    <w:sectPr w:rsidR="00DA4C65" w:rsidRPr="006646E3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C65"/>
    <w:rsid w:val="000A5E91"/>
    <w:rsid w:val="000D6D7D"/>
    <w:rsid w:val="00213A8C"/>
    <w:rsid w:val="002517AF"/>
    <w:rsid w:val="002B010C"/>
    <w:rsid w:val="002B44B1"/>
    <w:rsid w:val="00301C9B"/>
    <w:rsid w:val="00315603"/>
    <w:rsid w:val="003278EA"/>
    <w:rsid w:val="00344430"/>
    <w:rsid w:val="00367BCF"/>
    <w:rsid w:val="004665DE"/>
    <w:rsid w:val="004B3FE8"/>
    <w:rsid w:val="004C754D"/>
    <w:rsid w:val="004E4F14"/>
    <w:rsid w:val="00540E7A"/>
    <w:rsid w:val="005919D9"/>
    <w:rsid w:val="005B5B7E"/>
    <w:rsid w:val="005D6B9F"/>
    <w:rsid w:val="00612535"/>
    <w:rsid w:val="006152B7"/>
    <w:rsid w:val="006646E3"/>
    <w:rsid w:val="00666A0E"/>
    <w:rsid w:val="006D57F5"/>
    <w:rsid w:val="006E4CCC"/>
    <w:rsid w:val="0072030C"/>
    <w:rsid w:val="00783197"/>
    <w:rsid w:val="00792539"/>
    <w:rsid w:val="007C489F"/>
    <w:rsid w:val="00866449"/>
    <w:rsid w:val="008E049C"/>
    <w:rsid w:val="008E5193"/>
    <w:rsid w:val="008F7B12"/>
    <w:rsid w:val="00931B71"/>
    <w:rsid w:val="0095622B"/>
    <w:rsid w:val="009572A0"/>
    <w:rsid w:val="00960A69"/>
    <w:rsid w:val="009E399B"/>
    <w:rsid w:val="00A42E4B"/>
    <w:rsid w:val="00A87129"/>
    <w:rsid w:val="00A919AB"/>
    <w:rsid w:val="00A92C3B"/>
    <w:rsid w:val="00B041A0"/>
    <w:rsid w:val="00B103C1"/>
    <w:rsid w:val="00B24899"/>
    <w:rsid w:val="00B2698C"/>
    <w:rsid w:val="00B41C1E"/>
    <w:rsid w:val="00B55A24"/>
    <w:rsid w:val="00B95A73"/>
    <w:rsid w:val="00BA7134"/>
    <w:rsid w:val="00BC2D93"/>
    <w:rsid w:val="00BE673B"/>
    <w:rsid w:val="00C26759"/>
    <w:rsid w:val="00C34127"/>
    <w:rsid w:val="00C46D27"/>
    <w:rsid w:val="00C76116"/>
    <w:rsid w:val="00C83AFC"/>
    <w:rsid w:val="00CE7DCF"/>
    <w:rsid w:val="00D02436"/>
    <w:rsid w:val="00D371C5"/>
    <w:rsid w:val="00D70418"/>
    <w:rsid w:val="00D74E1C"/>
    <w:rsid w:val="00D9190D"/>
    <w:rsid w:val="00DA4C65"/>
    <w:rsid w:val="00DB6CE0"/>
    <w:rsid w:val="00E10CF5"/>
    <w:rsid w:val="00E21E02"/>
    <w:rsid w:val="00EC3630"/>
    <w:rsid w:val="00ED2ECB"/>
    <w:rsid w:val="00F31327"/>
    <w:rsid w:val="00F56C1B"/>
    <w:rsid w:val="00FB5C7A"/>
    <w:rsid w:val="00FB77E8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4C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61</cp:revision>
  <cp:lastPrinted>2020-07-10T08:27:00Z</cp:lastPrinted>
  <dcterms:created xsi:type="dcterms:W3CDTF">2020-06-25T08:04:00Z</dcterms:created>
  <dcterms:modified xsi:type="dcterms:W3CDTF">2020-07-10T08:28:00Z</dcterms:modified>
</cp:coreProperties>
</file>