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04" w:rsidRPr="00775C0E" w:rsidRDefault="00D25104" w:rsidP="00B744DC">
      <w:pPr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bookmarkStart w:id="0" w:name="_GoBack"/>
      <w:r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Հավելված</w:t>
      </w:r>
      <w:r w:rsidR="00587CAA" w:rsidRPr="00775C0E">
        <w:rPr>
          <w:rFonts w:ascii="GHEA Grapalat" w:hAnsi="GHEA Grapalat" w:cs="Sylfaen"/>
          <w:b/>
          <w:i/>
          <w:sz w:val="18"/>
          <w:szCs w:val="18"/>
          <w:lang w:val="en-US"/>
        </w:rPr>
        <w:t xml:space="preserve"> 1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br/>
      </w:r>
      <w:r w:rsidR="00424E66"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Չարենցավան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համայնքի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ավագանու</w:t>
      </w:r>
      <w:r w:rsidR="00042715" w:rsidRPr="00775C0E">
        <w:rPr>
          <w:rFonts w:ascii="GHEA Grapalat" w:hAnsi="GHEA Grapalat"/>
          <w:b/>
          <w:i/>
          <w:sz w:val="18"/>
          <w:szCs w:val="18"/>
          <w:lang w:val="hy-AM"/>
        </w:rPr>
        <w:br/>
        <w:t>202</w:t>
      </w:r>
      <w:r w:rsidR="00042715" w:rsidRPr="00775C0E">
        <w:rPr>
          <w:rFonts w:ascii="GHEA Grapalat" w:hAnsi="GHEA Grapalat"/>
          <w:b/>
          <w:i/>
          <w:sz w:val="18"/>
          <w:szCs w:val="18"/>
          <w:lang w:val="en-US"/>
        </w:rPr>
        <w:t>2</w:t>
      </w:r>
      <w:r w:rsidR="00B8567C" w:rsidRPr="00775C0E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="00C3148F" w:rsidRPr="00775C0E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 w:rsidR="00B8567C"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թվականի</w:t>
      </w:r>
      <w:r w:rsidR="00EE3F6D" w:rsidRPr="00775C0E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 w:rsidR="00424E66"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դեկտեմբերի</w:t>
      </w:r>
      <w:r w:rsidR="00424E66" w:rsidRPr="00775C0E">
        <w:rPr>
          <w:rFonts w:ascii="GHEA Grapalat" w:hAnsi="GHEA Grapalat"/>
          <w:b/>
          <w:i/>
          <w:sz w:val="18"/>
          <w:szCs w:val="18"/>
          <w:lang w:val="hy-AM"/>
        </w:rPr>
        <w:t xml:space="preserve"> 01-</w:t>
      </w:r>
      <w:r w:rsidR="00424E66"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ի</w:t>
      </w:r>
      <w:r w:rsidR="00A97D2C" w:rsidRPr="00775C0E">
        <w:rPr>
          <w:rFonts w:ascii="GHEA Grapalat" w:hAnsi="GHEA Grapalat"/>
          <w:b/>
          <w:i/>
          <w:sz w:val="18"/>
          <w:szCs w:val="18"/>
          <w:lang w:val="hy-AM"/>
        </w:rPr>
        <w:br/>
        <w:t xml:space="preserve">N  </w:t>
      </w:r>
      <w:r w:rsidR="007E40C2" w:rsidRPr="00775C0E">
        <w:rPr>
          <w:rFonts w:ascii="GHEA Grapalat" w:hAnsi="GHEA Grapalat"/>
          <w:b/>
          <w:i/>
          <w:sz w:val="18"/>
          <w:szCs w:val="18"/>
          <w:lang w:val="en-US"/>
        </w:rPr>
        <w:t>70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t>-</w:t>
      </w:r>
      <w:r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Ա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t xml:space="preserve">  </w:t>
      </w:r>
      <w:r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որոշման</w:t>
      </w:r>
    </w:p>
    <w:bookmarkEnd w:id="0"/>
    <w:p w:rsidR="00D25104" w:rsidRPr="000D7F98" w:rsidRDefault="00424E66" w:rsidP="00D25104">
      <w:pPr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D7F9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ՉԱՐԵՆՑԱՎԱՆ </w:t>
      </w:r>
      <w:r w:rsidR="00D25104" w:rsidRPr="000D7F98">
        <w:rPr>
          <w:rFonts w:ascii="GHEA Grapalat" w:hAnsi="GHEA Grapalat" w:cs="Sylfaen"/>
          <w:b/>
          <w:i/>
          <w:sz w:val="24"/>
          <w:szCs w:val="24"/>
          <w:lang w:val="hy-AM"/>
        </w:rPr>
        <w:t>ՀԱՄԱՅՆՔԻ ԱՎԱԳԱՆՈՒ ՄՇՏԱԿԱՆ ՀԱՆՁՆԱԺՈՂՈՎՆԵՐԸ                    ԵՎ ԴՐԱՆՑ ԿԱԶՄ</w:t>
      </w:r>
      <w:r w:rsidR="008422C2" w:rsidRPr="000D7F98">
        <w:rPr>
          <w:rFonts w:ascii="GHEA Grapalat" w:hAnsi="GHEA Grapalat" w:cs="Sylfaen"/>
          <w:b/>
          <w:i/>
          <w:sz w:val="24"/>
          <w:szCs w:val="24"/>
          <w:lang w:val="hy-AM"/>
        </w:rPr>
        <w:t>ԵՐ</w:t>
      </w:r>
      <w:r w:rsidR="00D25104" w:rsidRPr="000D7F98">
        <w:rPr>
          <w:rFonts w:ascii="GHEA Grapalat" w:hAnsi="GHEA Grapalat" w:cs="Sylfaen"/>
          <w:b/>
          <w:i/>
          <w:sz w:val="24"/>
          <w:szCs w:val="24"/>
          <w:lang w:val="hy-AM"/>
        </w:rPr>
        <w:t>Ը</w:t>
      </w:r>
    </w:p>
    <w:p w:rsidR="00EE3F6D" w:rsidRPr="007F66DB" w:rsidRDefault="00EE3F6D" w:rsidP="00EE3F6D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GHEA Grapalat" w:hAnsi="GHEA Grapalat" w:cs="Sylfaen"/>
          <w:sz w:val="24"/>
          <w:szCs w:val="24"/>
          <w:lang w:val="hy-AM"/>
        </w:rPr>
      </w:pPr>
      <w:r w:rsidRPr="00F00A04">
        <w:rPr>
          <w:rFonts w:ascii="GHEA Grapalat" w:hAnsi="GHEA Grapalat" w:cs="Sylfaen"/>
          <w:sz w:val="24"/>
          <w:szCs w:val="24"/>
          <w:lang w:val="hy-AM"/>
        </w:rPr>
        <w:t>Իրավա-հասարակական հարցերի</w:t>
      </w:r>
      <w:r w:rsidRPr="007F66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="000D7F98" w:rsidRPr="007F66DB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9E0F67" w:rsidRPr="007F66DB" w:rsidRDefault="009E0F67" w:rsidP="00440502">
      <w:pPr>
        <w:pStyle w:val="a4"/>
        <w:numPr>
          <w:ilvl w:val="0"/>
          <w:numId w:val="3"/>
        </w:numPr>
        <w:tabs>
          <w:tab w:val="left" w:pos="990"/>
        </w:tabs>
        <w:spacing w:line="240" w:lineRule="auto"/>
        <w:ind w:left="1350" w:hanging="315"/>
        <w:jc w:val="both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հանձնաժողովի </w:t>
      </w:r>
      <w:r w:rsidRPr="007F66DB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նախագահ                            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="000D7F98" w:rsidRPr="007F66DB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                         </w:t>
      </w:r>
      <w:r w:rsidR="00D25104"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0D7F98" w:rsidRPr="007F66DB" w:rsidRDefault="00D25104" w:rsidP="00440502">
      <w:pPr>
        <w:pStyle w:val="a4"/>
        <w:numPr>
          <w:ilvl w:val="0"/>
          <w:numId w:val="3"/>
        </w:numPr>
        <w:tabs>
          <w:tab w:val="left" w:pos="990"/>
        </w:tabs>
        <w:spacing w:line="240" w:lineRule="auto"/>
        <w:ind w:left="1350" w:hanging="315"/>
        <w:jc w:val="both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</w:t>
      </w:r>
      <w:r w:rsidR="000D7F98" w:rsidRPr="007F66DB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քարտուղար</w:t>
      </w:r>
    </w:p>
    <w:p w:rsidR="000D7F98" w:rsidRPr="007F66DB" w:rsidRDefault="00D25104" w:rsidP="00F9175B">
      <w:pPr>
        <w:pStyle w:val="a4"/>
        <w:numPr>
          <w:ilvl w:val="0"/>
          <w:numId w:val="3"/>
        </w:numPr>
        <w:tabs>
          <w:tab w:val="left" w:pos="990"/>
        </w:tabs>
        <w:spacing w:line="240" w:lineRule="auto"/>
        <w:ind w:left="1350" w:hanging="315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0D7F98" w:rsidRDefault="00D25104" w:rsidP="00F9175B">
      <w:pPr>
        <w:pStyle w:val="a4"/>
        <w:numPr>
          <w:ilvl w:val="0"/>
          <w:numId w:val="3"/>
        </w:numPr>
        <w:tabs>
          <w:tab w:val="left" w:pos="990"/>
        </w:tabs>
        <w:spacing w:line="240" w:lineRule="auto"/>
        <w:ind w:left="1350" w:hanging="315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</w:t>
      </w:r>
      <w:r w:rsidR="000D7F98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անդամ</w:t>
      </w:r>
      <w:r w:rsidR="000D7F98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</w:p>
    <w:p w:rsidR="000D7F98" w:rsidRDefault="00D25104" w:rsidP="00F9175B">
      <w:pPr>
        <w:pStyle w:val="a4"/>
        <w:numPr>
          <w:ilvl w:val="0"/>
          <w:numId w:val="3"/>
        </w:numPr>
        <w:tabs>
          <w:tab w:val="left" w:pos="990"/>
        </w:tabs>
        <w:spacing w:line="240" w:lineRule="auto"/>
        <w:ind w:left="1350" w:hanging="315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</w:pPr>
      <w:r w:rsidRPr="000D7F98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0D7F98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</w:p>
    <w:p w:rsidR="00F9175B" w:rsidRDefault="00AE33DD" w:rsidP="00F9175B">
      <w:pPr>
        <w:pStyle w:val="a4"/>
        <w:numPr>
          <w:ilvl w:val="0"/>
          <w:numId w:val="3"/>
        </w:numPr>
        <w:tabs>
          <w:tab w:val="left" w:pos="990"/>
        </w:tabs>
        <w:spacing w:line="240" w:lineRule="auto"/>
        <w:ind w:left="1350" w:hanging="315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</w:pPr>
      <w:r w:rsidRPr="000D7F98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0D7F98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</w:p>
    <w:p w:rsidR="00D772CF" w:rsidRDefault="00D772CF" w:rsidP="00D772CF">
      <w:pPr>
        <w:pStyle w:val="a4"/>
        <w:numPr>
          <w:ilvl w:val="0"/>
          <w:numId w:val="3"/>
        </w:numPr>
        <w:tabs>
          <w:tab w:val="left" w:pos="990"/>
        </w:tabs>
        <w:spacing w:line="240" w:lineRule="auto"/>
        <w:ind w:left="1350" w:hanging="315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</w:pPr>
      <w:r w:rsidRPr="000D7F98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0D7F98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</w:p>
    <w:p w:rsidR="00C3148F" w:rsidRDefault="00C3148F" w:rsidP="00C3148F">
      <w:pPr>
        <w:pStyle w:val="a4"/>
        <w:tabs>
          <w:tab w:val="left" w:pos="990"/>
        </w:tabs>
        <w:spacing w:line="240" w:lineRule="auto"/>
        <w:ind w:left="1350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</w:pPr>
    </w:p>
    <w:p w:rsidR="00FB762E" w:rsidRPr="00FB762E" w:rsidRDefault="00EE3F6D" w:rsidP="00C3148F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GHEA Grapalat" w:hAnsi="GHEA Grapalat" w:cs="Arial Armenian"/>
          <w:sz w:val="24"/>
          <w:szCs w:val="24"/>
          <w:lang w:val="hy-AM"/>
        </w:rPr>
      </w:pPr>
      <w:r w:rsidRPr="00F00A04">
        <w:rPr>
          <w:rFonts w:ascii="GHEA Grapalat" w:hAnsi="GHEA Grapalat" w:cs="Arial Armenian"/>
          <w:sz w:val="24"/>
          <w:szCs w:val="24"/>
          <w:lang w:val="hy-AM"/>
        </w:rPr>
        <w:t xml:space="preserve">Համայնքի զարգացման ռազմավարության և ծրագրերի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3A5C6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5104" w:rsidRPr="003A5C6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՝</w:t>
      </w:r>
    </w:p>
    <w:p w:rsidR="00FB762E" w:rsidRDefault="00FB762E" w:rsidP="005B33BD">
      <w:pPr>
        <w:pStyle w:val="a4"/>
        <w:numPr>
          <w:ilvl w:val="0"/>
          <w:numId w:val="5"/>
        </w:numPr>
        <w:tabs>
          <w:tab w:val="left" w:pos="990"/>
        </w:tabs>
        <w:spacing w:line="240" w:lineRule="auto"/>
        <w:ind w:left="1440" w:hanging="270"/>
        <w:jc w:val="both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հանձնաժողովի </w:t>
      </w:r>
      <w:proofErr w:type="spellStart"/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>նախագահ</w:t>
      </w:r>
      <w:proofErr w:type="spellEnd"/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   </w:t>
      </w:r>
    </w:p>
    <w:p w:rsidR="00FB762E" w:rsidRPr="00FB762E" w:rsidRDefault="00FB762E" w:rsidP="00FB762E">
      <w:pPr>
        <w:pStyle w:val="a4"/>
        <w:numPr>
          <w:ilvl w:val="0"/>
          <w:numId w:val="5"/>
        </w:numPr>
        <w:tabs>
          <w:tab w:val="left" w:pos="990"/>
        </w:tabs>
        <w:spacing w:line="240" w:lineRule="auto"/>
        <w:ind w:left="1440" w:hanging="270"/>
        <w:jc w:val="both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</w:pPr>
      <w:r w:rsidRPr="00FB762E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</w:t>
      </w:r>
      <w:r w:rsidRPr="00FB762E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B762E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>քարտուղար</w:t>
      </w:r>
      <w:proofErr w:type="spellEnd"/>
    </w:p>
    <w:p w:rsidR="00FB762E" w:rsidRDefault="00FB762E" w:rsidP="00FB762E">
      <w:pPr>
        <w:pStyle w:val="a4"/>
        <w:numPr>
          <w:ilvl w:val="0"/>
          <w:numId w:val="5"/>
        </w:numPr>
        <w:tabs>
          <w:tab w:val="left" w:pos="990"/>
        </w:tabs>
        <w:spacing w:line="240" w:lineRule="auto"/>
        <w:ind w:left="1440" w:hanging="270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FB762E" w:rsidRDefault="00FB762E" w:rsidP="00FB762E">
      <w:pPr>
        <w:pStyle w:val="a4"/>
        <w:numPr>
          <w:ilvl w:val="0"/>
          <w:numId w:val="5"/>
        </w:numPr>
        <w:tabs>
          <w:tab w:val="left" w:pos="990"/>
        </w:tabs>
        <w:spacing w:line="240" w:lineRule="auto"/>
        <w:ind w:left="1440" w:hanging="270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FB762E" w:rsidRDefault="00FB762E" w:rsidP="00FB762E">
      <w:pPr>
        <w:pStyle w:val="a4"/>
        <w:numPr>
          <w:ilvl w:val="0"/>
          <w:numId w:val="5"/>
        </w:numPr>
        <w:tabs>
          <w:tab w:val="left" w:pos="990"/>
        </w:tabs>
        <w:spacing w:line="240" w:lineRule="auto"/>
        <w:ind w:left="1440" w:hanging="270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FB762E" w:rsidRDefault="00FB762E" w:rsidP="00FB762E">
      <w:pPr>
        <w:pStyle w:val="a4"/>
        <w:numPr>
          <w:ilvl w:val="0"/>
          <w:numId w:val="5"/>
        </w:numPr>
        <w:tabs>
          <w:tab w:val="left" w:pos="990"/>
        </w:tabs>
        <w:spacing w:line="240" w:lineRule="auto"/>
        <w:ind w:left="1440" w:hanging="270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FB762E" w:rsidRDefault="00FB762E" w:rsidP="00FB762E">
      <w:pPr>
        <w:pStyle w:val="a4"/>
        <w:numPr>
          <w:ilvl w:val="0"/>
          <w:numId w:val="5"/>
        </w:numPr>
        <w:tabs>
          <w:tab w:val="left" w:pos="990"/>
        </w:tabs>
        <w:spacing w:line="240" w:lineRule="auto"/>
        <w:ind w:left="1440" w:hanging="270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FB762E" w:rsidRPr="009E0F67" w:rsidRDefault="00FB762E" w:rsidP="00FB762E">
      <w:pPr>
        <w:pStyle w:val="a4"/>
        <w:tabs>
          <w:tab w:val="left" w:pos="990"/>
        </w:tabs>
        <w:spacing w:line="240" w:lineRule="auto"/>
        <w:ind w:left="1440"/>
        <w:jc w:val="both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                         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FB762E" w:rsidRPr="00FB762E" w:rsidRDefault="00EE3F6D" w:rsidP="00C3148F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Ֆ</w:t>
      </w:r>
      <w:r w:rsidRPr="009A512D">
        <w:rPr>
          <w:rFonts w:ascii="GHEA Grapalat" w:hAnsi="GHEA Grapalat" w:cs="Sylfaen"/>
          <w:sz w:val="24"/>
          <w:szCs w:val="24"/>
          <w:lang w:val="hy-AM"/>
        </w:rPr>
        <w:t>ինանսաբյուջետային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</w:p>
    <w:p w:rsidR="00FB762E" w:rsidRDefault="00D25104" w:rsidP="005B33BD">
      <w:pPr>
        <w:pStyle w:val="a4"/>
        <w:numPr>
          <w:ilvl w:val="0"/>
          <w:numId w:val="6"/>
        </w:numPr>
        <w:tabs>
          <w:tab w:val="left" w:pos="990"/>
        </w:tabs>
        <w:spacing w:line="240" w:lineRule="auto"/>
        <w:ind w:hanging="225"/>
        <w:jc w:val="both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</w:pP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FB762E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հանձնաժողովի </w:t>
      </w:r>
      <w:proofErr w:type="spellStart"/>
      <w:r w:rsidR="00FB762E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>նախագահ</w:t>
      </w:r>
      <w:proofErr w:type="spellEnd"/>
      <w:r w:rsidR="00FB762E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   </w:t>
      </w:r>
    </w:p>
    <w:p w:rsidR="00FB762E" w:rsidRPr="00FB762E" w:rsidRDefault="00FB762E" w:rsidP="00FB762E">
      <w:pPr>
        <w:pStyle w:val="a4"/>
        <w:numPr>
          <w:ilvl w:val="0"/>
          <w:numId w:val="6"/>
        </w:numPr>
        <w:tabs>
          <w:tab w:val="left" w:pos="990"/>
        </w:tabs>
        <w:spacing w:line="240" w:lineRule="auto"/>
        <w:ind w:hanging="225"/>
        <w:jc w:val="both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FB762E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</w:t>
      </w:r>
      <w:r w:rsidRPr="00FB762E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B762E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>քարտուղար</w:t>
      </w:r>
      <w:proofErr w:type="spellEnd"/>
    </w:p>
    <w:p w:rsidR="00FB762E" w:rsidRDefault="00FB762E" w:rsidP="00FB762E">
      <w:pPr>
        <w:pStyle w:val="a4"/>
        <w:numPr>
          <w:ilvl w:val="0"/>
          <w:numId w:val="6"/>
        </w:numPr>
        <w:tabs>
          <w:tab w:val="left" w:pos="990"/>
        </w:tabs>
        <w:spacing w:line="240" w:lineRule="auto"/>
        <w:ind w:hanging="225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FB762E" w:rsidRDefault="00FB762E" w:rsidP="00FB762E">
      <w:pPr>
        <w:pStyle w:val="a4"/>
        <w:numPr>
          <w:ilvl w:val="0"/>
          <w:numId w:val="6"/>
        </w:numPr>
        <w:tabs>
          <w:tab w:val="left" w:pos="990"/>
        </w:tabs>
        <w:spacing w:line="240" w:lineRule="auto"/>
        <w:ind w:hanging="225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FB762E" w:rsidRDefault="00FB762E" w:rsidP="00FB762E">
      <w:pPr>
        <w:pStyle w:val="a4"/>
        <w:numPr>
          <w:ilvl w:val="0"/>
          <w:numId w:val="6"/>
        </w:numPr>
        <w:tabs>
          <w:tab w:val="left" w:pos="990"/>
        </w:tabs>
        <w:spacing w:line="240" w:lineRule="auto"/>
        <w:ind w:hanging="225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FB762E" w:rsidRDefault="00FB762E" w:rsidP="00FB762E">
      <w:pPr>
        <w:pStyle w:val="a4"/>
        <w:numPr>
          <w:ilvl w:val="0"/>
          <w:numId w:val="6"/>
        </w:numPr>
        <w:tabs>
          <w:tab w:val="left" w:pos="1170"/>
        </w:tabs>
        <w:spacing w:line="240" w:lineRule="auto"/>
        <w:ind w:hanging="225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FB762E" w:rsidRDefault="00FB762E" w:rsidP="00FB762E">
      <w:pPr>
        <w:pStyle w:val="a4"/>
        <w:numPr>
          <w:ilvl w:val="0"/>
          <w:numId w:val="6"/>
        </w:numPr>
        <w:tabs>
          <w:tab w:val="left" w:pos="1170"/>
        </w:tabs>
        <w:spacing w:line="240" w:lineRule="auto"/>
        <w:ind w:hanging="225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D25104" w:rsidRPr="003A5C67" w:rsidRDefault="00D25104" w:rsidP="00FB762E">
      <w:pPr>
        <w:pStyle w:val="a4"/>
        <w:spacing w:line="240" w:lineRule="auto"/>
        <w:ind w:left="1395"/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</w:p>
    <w:p w:rsidR="00D25104" w:rsidRPr="003A5C67" w:rsidRDefault="00EE3F6D" w:rsidP="00EE3F6D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 Armenian"/>
          <w:sz w:val="24"/>
          <w:szCs w:val="24"/>
          <w:lang w:val="hy-AM"/>
        </w:rPr>
        <w:t>Ք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աղաքաշինության,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գյուղատնտեսության, բնապահպանության և ենթակառուցվածքների </w:t>
      </w:r>
      <w:r w:rsidRPr="004C49F3">
        <w:rPr>
          <w:rFonts w:ascii="GHEA Grapalat" w:hAnsi="GHEA Grapalat" w:cs="Arial Armenia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C49F3">
        <w:rPr>
          <w:rFonts w:ascii="GHEA Grapalat" w:hAnsi="GHEA Grapalat" w:cs="Arial Armenian"/>
          <w:sz w:val="24"/>
          <w:szCs w:val="24"/>
          <w:lang w:val="hy-AM"/>
        </w:rPr>
        <w:t>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D25104"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CC5898" w:rsidRPr="007F66DB" w:rsidRDefault="00CC5898" w:rsidP="00CC5898">
      <w:pPr>
        <w:pStyle w:val="a4"/>
        <w:tabs>
          <w:tab w:val="left" w:pos="990"/>
        </w:tabs>
        <w:spacing w:line="240" w:lineRule="auto"/>
        <w:ind w:left="1440"/>
        <w:jc w:val="both"/>
        <w:rPr>
          <w:rFonts w:ascii="GHEA Grapalat" w:hAnsi="GHEA Grapalat" w:cs="Courier New"/>
          <w:color w:val="333333"/>
          <w:sz w:val="10"/>
          <w:szCs w:val="10"/>
          <w:shd w:val="clear" w:color="auto" w:fill="FFFFFF"/>
          <w:lang w:val="hy-AM"/>
        </w:rPr>
      </w:pPr>
      <w:r w:rsidRPr="007F66DB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</w:p>
    <w:p w:rsidR="00CC5898" w:rsidRDefault="00CC5898" w:rsidP="00CC5898">
      <w:pPr>
        <w:pStyle w:val="a4"/>
        <w:numPr>
          <w:ilvl w:val="0"/>
          <w:numId w:val="7"/>
        </w:numPr>
        <w:tabs>
          <w:tab w:val="left" w:pos="990"/>
        </w:tabs>
        <w:spacing w:line="240" w:lineRule="auto"/>
        <w:ind w:hanging="225"/>
        <w:jc w:val="both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հանձնաժողովի </w:t>
      </w:r>
      <w:proofErr w:type="spellStart"/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>նախագահ</w:t>
      </w:r>
      <w:proofErr w:type="spellEnd"/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   </w:t>
      </w:r>
    </w:p>
    <w:p w:rsidR="00CC5898" w:rsidRPr="00CC5898" w:rsidRDefault="00CC5898" w:rsidP="00CC5898">
      <w:pPr>
        <w:pStyle w:val="a4"/>
        <w:numPr>
          <w:ilvl w:val="0"/>
          <w:numId w:val="7"/>
        </w:numPr>
        <w:spacing w:line="240" w:lineRule="auto"/>
        <w:ind w:hanging="22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FB762E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</w:t>
      </w:r>
      <w:r w:rsidRPr="00FB762E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B762E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>քարտուղար</w:t>
      </w:r>
      <w:proofErr w:type="spellEnd"/>
    </w:p>
    <w:p w:rsidR="00CC5898" w:rsidRPr="00CC5898" w:rsidRDefault="00CC5898" w:rsidP="00CC5898">
      <w:pPr>
        <w:pStyle w:val="a4"/>
        <w:numPr>
          <w:ilvl w:val="0"/>
          <w:numId w:val="7"/>
        </w:numPr>
        <w:spacing w:line="240" w:lineRule="auto"/>
        <w:ind w:hanging="22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CC5898" w:rsidRPr="00CC5898" w:rsidRDefault="00CC5898" w:rsidP="00CC5898">
      <w:pPr>
        <w:pStyle w:val="a4"/>
        <w:numPr>
          <w:ilvl w:val="0"/>
          <w:numId w:val="7"/>
        </w:numPr>
        <w:spacing w:line="240" w:lineRule="auto"/>
        <w:ind w:hanging="22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CC5898" w:rsidRPr="00CC5898" w:rsidRDefault="00CC5898" w:rsidP="00CC5898">
      <w:pPr>
        <w:pStyle w:val="a4"/>
        <w:numPr>
          <w:ilvl w:val="0"/>
          <w:numId w:val="7"/>
        </w:numPr>
        <w:spacing w:line="240" w:lineRule="auto"/>
        <w:ind w:hanging="22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CC5898" w:rsidRPr="00CC5898" w:rsidRDefault="00CC5898" w:rsidP="00CC5898">
      <w:pPr>
        <w:pStyle w:val="a4"/>
        <w:numPr>
          <w:ilvl w:val="0"/>
          <w:numId w:val="7"/>
        </w:numPr>
        <w:spacing w:line="240" w:lineRule="auto"/>
        <w:ind w:hanging="22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D25104" w:rsidRPr="003A5C67" w:rsidRDefault="00CC5898" w:rsidP="00CC5898">
      <w:pPr>
        <w:pStyle w:val="a4"/>
        <w:numPr>
          <w:ilvl w:val="0"/>
          <w:numId w:val="7"/>
        </w:numPr>
        <w:spacing w:line="240" w:lineRule="auto"/>
        <w:ind w:hanging="22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="00D25104"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="00D25104"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</w:p>
    <w:p w:rsidR="005B33BD" w:rsidRPr="005B33BD" w:rsidRDefault="00EE3F6D" w:rsidP="00EE3F6D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Arial Armenian"/>
          <w:sz w:val="24"/>
          <w:szCs w:val="24"/>
          <w:lang w:val="hy-AM"/>
        </w:rPr>
        <w:t>Կ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>րթության, մշակույթի</w:t>
      </w:r>
      <w:r>
        <w:rPr>
          <w:rFonts w:ascii="GHEA Grapalat" w:hAnsi="GHEA Grapalat" w:cs="Arial Armenian"/>
          <w:sz w:val="24"/>
          <w:szCs w:val="24"/>
          <w:lang w:val="hy-AM"/>
        </w:rPr>
        <w:t>, սպորտի, երիտասարդության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 xml:space="preserve"> և սոցիալական</w:t>
      </w:r>
      <w:r w:rsidRPr="007F66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>հարցերի</w:t>
      </w:r>
      <w:r w:rsidRPr="007F66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>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:rsidR="005B33BD" w:rsidRDefault="007D0139" w:rsidP="007D0139">
      <w:pPr>
        <w:pStyle w:val="a4"/>
        <w:numPr>
          <w:ilvl w:val="0"/>
          <w:numId w:val="8"/>
        </w:numPr>
        <w:spacing w:line="240" w:lineRule="auto"/>
        <w:ind w:left="1350" w:hanging="180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</w:pPr>
      <w:r w:rsidRPr="007F66DB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5B33BD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հանձնաժողովի </w:t>
      </w:r>
      <w:proofErr w:type="spellStart"/>
      <w:r w:rsidR="005B33B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>նախագահ</w:t>
      </w:r>
      <w:proofErr w:type="spellEnd"/>
      <w:r w:rsidR="005B33B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   </w:t>
      </w:r>
    </w:p>
    <w:p w:rsidR="005B33BD" w:rsidRPr="00CC5898" w:rsidRDefault="005B33BD" w:rsidP="005B33BD">
      <w:pPr>
        <w:pStyle w:val="a4"/>
        <w:numPr>
          <w:ilvl w:val="0"/>
          <w:numId w:val="8"/>
        </w:numPr>
        <w:spacing w:line="240" w:lineRule="auto"/>
        <w:ind w:left="1350" w:hanging="180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FB762E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</w:t>
      </w:r>
      <w:r w:rsidRPr="00FB762E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B762E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>քարտուղար</w:t>
      </w:r>
      <w:proofErr w:type="spellEnd"/>
    </w:p>
    <w:p w:rsidR="005B33BD" w:rsidRPr="00CC5898" w:rsidRDefault="005B33BD" w:rsidP="005B33BD">
      <w:pPr>
        <w:pStyle w:val="a4"/>
        <w:numPr>
          <w:ilvl w:val="0"/>
          <w:numId w:val="8"/>
        </w:numPr>
        <w:spacing w:line="240" w:lineRule="auto"/>
        <w:ind w:left="1350" w:hanging="180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5B33BD" w:rsidRPr="00CC5898" w:rsidRDefault="005B33BD" w:rsidP="005B33BD">
      <w:pPr>
        <w:pStyle w:val="a4"/>
        <w:numPr>
          <w:ilvl w:val="0"/>
          <w:numId w:val="8"/>
        </w:numPr>
        <w:spacing w:line="240" w:lineRule="auto"/>
        <w:ind w:hanging="22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5B33BD" w:rsidRPr="00CC5898" w:rsidRDefault="005B33BD" w:rsidP="005B33BD">
      <w:pPr>
        <w:pStyle w:val="a4"/>
        <w:numPr>
          <w:ilvl w:val="0"/>
          <w:numId w:val="8"/>
        </w:numPr>
        <w:spacing w:line="240" w:lineRule="auto"/>
        <w:ind w:hanging="22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5B33BD" w:rsidRPr="00CC5898" w:rsidRDefault="005B33BD" w:rsidP="005B33BD">
      <w:pPr>
        <w:pStyle w:val="a4"/>
        <w:numPr>
          <w:ilvl w:val="0"/>
          <w:numId w:val="8"/>
        </w:numPr>
        <w:spacing w:line="240" w:lineRule="auto"/>
        <w:ind w:hanging="22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5B33BD" w:rsidRPr="00CC5898" w:rsidRDefault="005B33BD" w:rsidP="005B33BD">
      <w:pPr>
        <w:pStyle w:val="a4"/>
        <w:numPr>
          <w:ilvl w:val="0"/>
          <w:numId w:val="8"/>
        </w:numPr>
        <w:spacing w:line="240" w:lineRule="auto"/>
        <w:ind w:hanging="22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3A5C67" w:rsidRPr="00B8567C" w:rsidRDefault="00D25104" w:rsidP="005B33BD">
      <w:pPr>
        <w:pStyle w:val="a4"/>
        <w:spacing w:line="240" w:lineRule="auto"/>
        <w:ind w:left="1350"/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lastRenderedPageBreak/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</w:p>
    <w:sectPr w:rsidR="003A5C67" w:rsidRPr="00B8567C" w:rsidSect="005B33BD">
      <w:pgSz w:w="11906" w:h="16838"/>
      <w:pgMar w:top="450" w:right="566" w:bottom="63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DC9"/>
    <w:multiLevelType w:val="hybridMultilevel"/>
    <w:tmpl w:val="44C801A0"/>
    <w:lvl w:ilvl="0" w:tplc="8EC8282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058F6007"/>
    <w:multiLevelType w:val="hybridMultilevel"/>
    <w:tmpl w:val="198A28B8"/>
    <w:lvl w:ilvl="0" w:tplc="77A695E2">
      <w:start w:val="1"/>
      <w:numFmt w:val="decimal"/>
      <w:lvlText w:val="%1)"/>
      <w:lvlJc w:val="left"/>
      <w:pPr>
        <w:ind w:left="1620" w:hanging="360"/>
      </w:pPr>
      <w:rPr>
        <w:rFonts w:ascii="GHEA Grapalat" w:hAnsi="GHEA Grapala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84B4C18"/>
    <w:multiLevelType w:val="hybridMultilevel"/>
    <w:tmpl w:val="198A28B8"/>
    <w:lvl w:ilvl="0" w:tplc="77A695E2">
      <w:start w:val="1"/>
      <w:numFmt w:val="decimal"/>
      <w:lvlText w:val="%1)"/>
      <w:lvlJc w:val="left"/>
      <w:pPr>
        <w:ind w:left="1620" w:hanging="360"/>
      </w:pPr>
      <w:rPr>
        <w:rFonts w:ascii="GHEA Grapalat" w:hAnsi="GHEA Grapala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35246108"/>
    <w:multiLevelType w:val="hybridMultilevel"/>
    <w:tmpl w:val="5DAC0290"/>
    <w:lvl w:ilvl="0" w:tplc="04090011">
      <w:start w:val="1"/>
      <w:numFmt w:val="decimal"/>
      <w:lvlText w:val="%1)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3B9A3F91"/>
    <w:multiLevelType w:val="hybridMultilevel"/>
    <w:tmpl w:val="9CA2973E"/>
    <w:lvl w:ilvl="0" w:tplc="04090011">
      <w:start w:val="1"/>
      <w:numFmt w:val="decimal"/>
      <w:lvlText w:val="%1)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42F56202"/>
    <w:multiLevelType w:val="hybridMultilevel"/>
    <w:tmpl w:val="CBA897CA"/>
    <w:lvl w:ilvl="0" w:tplc="8CAC4452">
      <w:start w:val="1"/>
      <w:numFmt w:val="decimal"/>
      <w:lvlText w:val="%1)"/>
      <w:lvlJc w:val="left"/>
      <w:pPr>
        <w:ind w:left="19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9435D06"/>
    <w:multiLevelType w:val="hybridMultilevel"/>
    <w:tmpl w:val="39840B4C"/>
    <w:lvl w:ilvl="0" w:tplc="DF80DCD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1A16CCD"/>
    <w:multiLevelType w:val="hybridMultilevel"/>
    <w:tmpl w:val="D39C8CFC"/>
    <w:lvl w:ilvl="0" w:tplc="2F4A719C">
      <w:start w:val="1"/>
      <w:numFmt w:val="decimal"/>
      <w:lvlText w:val="%1."/>
      <w:lvlJc w:val="left"/>
      <w:pPr>
        <w:ind w:left="675" w:hanging="360"/>
      </w:pPr>
      <w:rPr>
        <w:rFonts w:ascii="GHEA Grapalat" w:hAnsi="GHEA Grapalat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104"/>
    <w:rsid w:val="00001A1C"/>
    <w:rsid w:val="00042715"/>
    <w:rsid w:val="000D7F98"/>
    <w:rsid w:val="001C2C32"/>
    <w:rsid w:val="001E6EDF"/>
    <w:rsid w:val="00224573"/>
    <w:rsid w:val="00244ABB"/>
    <w:rsid w:val="0030455E"/>
    <w:rsid w:val="00353C88"/>
    <w:rsid w:val="003A5C67"/>
    <w:rsid w:val="003E46EF"/>
    <w:rsid w:val="00415183"/>
    <w:rsid w:val="00424E66"/>
    <w:rsid w:val="00427E94"/>
    <w:rsid w:val="00440502"/>
    <w:rsid w:val="00540A4B"/>
    <w:rsid w:val="00542AE5"/>
    <w:rsid w:val="00587CAA"/>
    <w:rsid w:val="005B33BD"/>
    <w:rsid w:val="0063248A"/>
    <w:rsid w:val="00665A95"/>
    <w:rsid w:val="00685449"/>
    <w:rsid w:val="006B309D"/>
    <w:rsid w:val="00731D6D"/>
    <w:rsid w:val="00775C0E"/>
    <w:rsid w:val="007A11E6"/>
    <w:rsid w:val="007D0139"/>
    <w:rsid w:val="007E40C2"/>
    <w:rsid w:val="007F66DB"/>
    <w:rsid w:val="008422C2"/>
    <w:rsid w:val="008E1C78"/>
    <w:rsid w:val="009B40D5"/>
    <w:rsid w:val="009E0F67"/>
    <w:rsid w:val="00A97D2C"/>
    <w:rsid w:val="00AE33DD"/>
    <w:rsid w:val="00B744DC"/>
    <w:rsid w:val="00B8567C"/>
    <w:rsid w:val="00C3148F"/>
    <w:rsid w:val="00CC29C6"/>
    <w:rsid w:val="00CC5898"/>
    <w:rsid w:val="00CF06A9"/>
    <w:rsid w:val="00D25104"/>
    <w:rsid w:val="00D772CF"/>
    <w:rsid w:val="00DB0586"/>
    <w:rsid w:val="00E32140"/>
    <w:rsid w:val="00E36841"/>
    <w:rsid w:val="00EE3F6D"/>
    <w:rsid w:val="00F9175B"/>
    <w:rsid w:val="00FB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5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Arminka</cp:lastModifiedBy>
  <cp:revision>53</cp:revision>
  <cp:lastPrinted>2022-11-24T05:38:00Z</cp:lastPrinted>
  <dcterms:created xsi:type="dcterms:W3CDTF">2021-12-28T11:54:00Z</dcterms:created>
  <dcterms:modified xsi:type="dcterms:W3CDTF">2022-11-24T05:38:00Z</dcterms:modified>
</cp:coreProperties>
</file>