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1" w:rsidRPr="00823CE7" w:rsidRDefault="000F4DB1" w:rsidP="00522CE9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en-US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Հավելված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2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hy-AM"/>
        </w:rPr>
      </w:pPr>
      <w:proofErr w:type="spellStart"/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Չարենցավան</w:t>
      </w:r>
      <w:proofErr w:type="spellEnd"/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proofErr w:type="spellStart"/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համայնքի</w:t>
      </w:r>
      <w:proofErr w:type="spellEnd"/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ավագանու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FF000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20</w:t>
      </w:r>
      <w:r w:rsidR="00D54719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23 </w:t>
      </w:r>
      <w:r w:rsidR="00FC0F1D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</w:t>
      </w:r>
      <w:r w:rsidR="004B70FA" w:rsidRPr="00823CE7">
        <w:rPr>
          <w:rFonts w:ascii="Arial AMU" w:eastAsia="Times New Roman" w:hAnsi="Arial AMU" w:cs="Arial Unicode"/>
          <w:b/>
          <w:bCs/>
          <w:i/>
          <w:color w:val="000000"/>
          <w:lang w:val="hy-AM"/>
        </w:rPr>
        <w:t xml:space="preserve">թվականի դեկտեմբերի </w:t>
      </w:r>
      <w:r w:rsidR="002830B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2</w:t>
      </w:r>
      <w:r w:rsidR="00D54719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0</w:t>
      </w:r>
      <w:r w:rsidR="004F4F9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hy-AM"/>
        </w:rPr>
        <w:t>-</w:t>
      </w: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ի</w:t>
      </w:r>
    </w:p>
    <w:p w:rsidR="000F4DB1" w:rsidRPr="00880078" w:rsidRDefault="004F4F9A" w:rsidP="000F4DB1">
      <w:pPr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N</w:t>
      </w:r>
      <w:r w:rsidR="00911211" w:rsidRPr="00FC0F1D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 xml:space="preserve"> </w:t>
      </w:r>
      <w:r w:rsidR="00D54719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 xml:space="preserve"> </w:t>
      </w:r>
      <w:r w:rsidR="00214368">
        <w:rPr>
          <w:rFonts w:ascii="Arial AMU" w:eastAsia="Times New Roman" w:hAnsi="Arial AMU" w:cs="Times New Roman"/>
          <w:b/>
          <w:bCs/>
          <w:i/>
          <w:color w:val="000000" w:themeColor="text1"/>
          <w:lang w:val="en-US"/>
        </w:rPr>
        <w:t>119</w:t>
      </w:r>
      <w:bookmarkStart w:id="0" w:name="_GoBack"/>
      <w:bookmarkEnd w:id="0"/>
      <w:r w:rsidR="003616A5">
        <w:rPr>
          <w:rFonts w:ascii="Sylfaen" w:eastAsia="Times New Roman" w:hAnsi="Sylfaen" w:cs="Times New Roman"/>
          <w:b/>
          <w:bCs/>
          <w:i/>
          <w:color w:val="000000" w:themeColor="text1"/>
          <w:lang w:val="hy-AM"/>
        </w:rPr>
        <w:t xml:space="preserve">-Ա </w:t>
      </w:r>
      <w:r w:rsidR="00D54719">
        <w:rPr>
          <w:rFonts w:ascii="Sylfaen" w:eastAsia="Times New Roman" w:hAnsi="Sylfaen" w:cs="Times New Roman"/>
          <w:b/>
          <w:bCs/>
          <w:i/>
          <w:color w:val="000000" w:themeColor="text1"/>
          <w:lang w:val="en-US"/>
        </w:rPr>
        <w:t xml:space="preserve"> </w:t>
      </w:r>
      <w:r w:rsidR="000F4DB1"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որոշման</w:t>
      </w: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836996">
        <w:rPr>
          <w:rFonts w:ascii="GHEA Grapalat" w:hAnsi="GHEA Grapalat"/>
          <w:b/>
          <w:sz w:val="24"/>
          <w:szCs w:val="24"/>
          <w:lang w:val="hy-AM"/>
        </w:rPr>
        <w:t xml:space="preserve"> Կոտայքի մարզի</w:t>
      </w:r>
      <w:r w:rsidRPr="005C6323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սանիտարական մաքրման սխեմա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48"/>
        <w:gridCol w:w="2663"/>
        <w:gridCol w:w="7"/>
        <w:gridCol w:w="1410"/>
        <w:gridCol w:w="1410"/>
        <w:gridCol w:w="1599"/>
        <w:gridCol w:w="6"/>
        <w:gridCol w:w="1424"/>
        <w:gridCol w:w="9"/>
        <w:gridCol w:w="1733"/>
        <w:gridCol w:w="1560"/>
        <w:gridCol w:w="2393"/>
      </w:tblGrid>
      <w:tr w:rsidR="00E74E4B" w:rsidRPr="00E04101" w:rsidTr="00522CE9">
        <w:trPr>
          <w:trHeight w:val="600"/>
        </w:trPr>
        <w:tc>
          <w:tcPr>
            <w:tcW w:w="748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Մաքրվող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2827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հազ.քմ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038" w:type="dxa"/>
            <w:gridSpan w:val="4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կատարման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  <w:proofErr w:type="spellEnd"/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E74E4B" w:rsidRPr="00E04101" w:rsidTr="00522CE9">
        <w:tc>
          <w:tcPr>
            <w:tcW w:w="748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2393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522CE9">
        <w:trPr>
          <w:trHeight w:val="600"/>
        </w:trPr>
        <w:tc>
          <w:tcPr>
            <w:tcW w:w="748" w:type="dxa"/>
            <w:vAlign w:val="center"/>
          </w:tcPr>
          <w:p w:rsidR="009A3E9E" w:rsidRPr="00BB05BC" w:rsidRDefault="009A3E9E" w:rsidP="008D1D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63" w:type="dxa"/>
            <w:vAlign w:val="center"/>
          </w:tcPr>
          <w:p w:rsidR="009A3E9E" w:rsidRPr="00BB05BC" w:rsidRDefault="00836996" w:rsidP="008D1D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ք.</w:t>
            </w:r>
            <w:proofErr w:type="spellStart"/>
            <w:r w:rsidR="009A3E9E" w:rsidRPr="00BB05BC">
              <w:rPr>
                <w:rFonts w:ascii="GHEA Grapalat" w:hAnsi="GHEA Grapalat"/>
              </w:rPr>
              <w:t>Չարենցավան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522CE9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փողոցներ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մայթեր,հրապարակներ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189,2</w:t>
            </w:r>
          </w:p>
        </w:tc>
        <w:tc>
          <w:tcPr>
            <w:tcW w:w="1410" w:type="dxa"/>
            <w:vAlign w:val="center"/>
          </w:tcPr>
          <w:p w:rsidR="004F5F03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189,2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հետո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ավելվածքի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բարձում-տեղափոխում</w:t>
            </w:r>
            <w:proofErr w:type="spellEnd"/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8C2BBB" w:rsidRPr="008C2BBB" w:rsidRDefault="008C2BBB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աղ-ավազի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խառնուրդով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մշակում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A94CDA" w:rsidRPr="004F4F9A" w:rsidRDefault="00A94CDA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522CE9" w:rsidRPr="004F4F9A" w:rsidRDefault="00522CE9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522CE9" w:rsidRDefault="004F5F03" w:rsidP="0083699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Փոցխում,էտում,</w:t>
            </w:r>
          </w:p>
          <w:p w:rsidR="004F5F03" w:rsidRPr="00522CE9" w:rsidRDefault="004F5F03" w:rsidP="0083699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հավաքում,բարձում և տեղափոխում</w:t>
            </w:r>
          </w:p>
          <w:p w:rsidR="004F5F03" w:rsidRPr="00522CE9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522CE9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բակեր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մանկական</w:t>
            </w:r>
            <w:proofErr w:type="spellEnd"/>
          </w:p>
          <w:p w:rsidR="004F5F03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Խ</w:t>
            </w:r>
            <w:r w:rsidR="004F5F03" w:rsidRPr="00E04101">
              <w:rPr>
                <w:rFonts w:ascii="GHEA Grapalat" w:hAnsi="GHEA Grapalat"/>
                <w:sz w:val="20"/>
                <w:szCs w:val="20"/>
              </w:rPr>
              <w:t>աղահրապարակներ</w:t>
            </w:r>
            <w:proofErr w:type="spellEnd"/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հետո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Տանող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  <w:vAlign w:val="center"/>
          </w:tcPr>
          <w:p w:rsidR="002B10D6" w:rsidRDefault="002B10D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c>
          <w:tcPr>
            <w:tcW w:w="748" w:type="dxa"/>
            <w:tcBorders>
              <w:bottom w:val="nil"/>
            </w:tcBorders>
            <w:vAlign w:val="center"/>
          </w:tcPr>
          <w:p w:rsidR="00522CE9" w:rsidRPr="00E04101" w:rsidRDefault="00522CE9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nil"/>
              <w:right w:val="single" w:sz="4" w:space="0" w:color="auto"/>
            </w:tcBorders>
            <w:vAlign w:val="center"/>
          </w:tcPr>
          <w:p w:rsidR="009D38AD" w:rsidRDefault="009D38AD" w:rsidP="00522C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կանաչապատ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836996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</w:t>
            </w:r>
            <w:r w:rsidR="00522CE9" w:rsidRPr="00E04101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4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480"/>
        </w:trPr>
        <w:tc>
          <w:tcPr>
            <w:tcW w:w="7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70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rPr>
          <w:trHeight w:val="654"/>
        </w:trPr>
        <w:tc>
          <w:tcPr>
            <w:tcW w:w="1496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22CE9" w:rsidRDefault="00522CE9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P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E74E4B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proofErr w:type="spellStart"/>
            <w:r w:rsidR="008C2BBB"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74E4B" w:rsidRPr="00E04101" w:rsidRDefault="00E74E4B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rPr>
          <w:trHeight w:val="1073"/>
        </w:trPr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="00AD63B1" w:rsidRPr="00836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2B10D6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0D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836996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proofErr w:type="spellStart"/>
            <w:r w:rsidR="007229A1"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836996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գ.</w:t>
            </w:r>
            <w:proofErr w:type="spellStart"/>
            <w:r w:rsidR="007229A1"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836996" w:rsidTr="00522CE9">
        <w:tc>
          <w:tcPr>
            <w:tcW w:w="3411" w:type="dxa"/>
            <w:gridSpan w:val="2"/>
            <w:vAlign w:val="center"/>
          </w:tcPr>
          <w:p w:rsidR="00441AE1" w:rsidRPr="00836996" w:rsidRDefault="00E278F2" w:rsidP="008369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41AE1" w:rsidRP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Բջնի</w:t>
            </w:r>
          </w:p>
        </w:tc>
        <w:tc>
          <w:tcPr>
            <w:tcW w:w="1417" w:type="dxa"/>
            <w:gridSpan w:val="2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9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836996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441AE1" w:rsidRPr="00836996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29A1" w:rsidRPr="00836996" w:rsidTr="00522CE9">
        <w:tc>
          <w:tcPr>
            <w:tcW w:w="748" w:type="dxa"/>
            <w:vAlign w:val="center"/>
          </w:tcPr>
          <w:p w:rsidR="007229A1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7229A1" w:rsidRPr="0083699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Ճանապարհներ</w:t>
            </w:r>
            <w:r w:rsidR="009225F3" w:rsidRP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և մայթեր</w:t>
            </w:r>
          </w:p>
        </w:tc>
        <w:tc>
          <w:tcPr>
            <w:tcW w:w="1417" w:type="dxa"/>
            <w:gridSpan w:val="2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1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22.0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83699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7229A1" w:rsidRPr="00836996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836996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00-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-ից</w:t>
            </w:r>
          </w:p>
        </w:tc>
        <w:tc>
          <w:tcPr>
            <w:tcW w:w="156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7229A1" w:rsidRPr="00836996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41AE1" w:rsidRPr="00836996" w:rsidTr="00522CE9">
        <w:tc>
          <w:tcPr>
            <w:tcW w:w="3411" w:type="dxa"/>
            <w:gridSpan w:val="2"/>
            <w:vAlign w:val="center"/>
          </w:tcPr>
          <w:p w:rsidR="00441AE1" w:rsidRPr="00836996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r w:rsidR="00441AE1" w:rsidRP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Արզական</w:t>
            </w:r>
          </w:p>
        </w:tc>
        <w:tc>
          <w:tcPr>
            <w:tcW w:w="1417" w:type="dxa"/>
            <w:gridSpan w:val="2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9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836996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441AE1" w:rsidRPr="00836996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29A1" w:rsidRPr="00836996" w:rsidTr="00522CE9">
        <w:tc>
          <w:tcPr>
            <w:tcW w:w="748" w:type="dxa"/>
            <w:vAlign w:val="center"/>
          </w:tcPr>
          <w:p w:rsidR="007229A1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663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Ճանապարհներև մայթեր</w:t>
            </w:r>
          </w:p>
        </w:tc>
        <w:tc>
          <w:tcPr>
            <w:tcW w:w="1417" w:type="dxa"/>
            <w:gridSpan w:val="2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2.7</w:t>
            </w:r>
          </w:p>
        </w:tc>
        <w:tc>
          <w:tcPr>
            <w:tcW w:w="141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11.0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83699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0B73FF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7229A1" w:rsidRPr="00836996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836996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00-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-ից</w:t>
            </w:r>
          </w:p>
        </w:tc>
        <w:tc>
          <w:tcPr>
            <w:tcW w:w="1560" w:type="dxa"/>
            <w:vAlign w:val="center"/>
          </w:tcPr>
          <w:p w:rsidR="007229A1" w:rsidRPr="00836996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7229A1" w:rsidRPr="00836996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B317C7" w:rsidRDefault="00B317C7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95EE0" w:rsidRPr="00C95EE0" w:rsidRDefault="00C95EE0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43F13" w:rsidRPr="00C95EE0" w:rsidRDefault="00143F13" w:rsidP="00143F13">
      <w:pPr>
        <w:rPr>
          <w:rFonts w:ascii="GHEA Grapalat" w:hAnsi="GHEA Grapalat"/>
          <w:sz w:val="20"/>
          <w:szCs w:val="20"/>
          <w:lang w:val="hy-AM"/>
        </w:rPr>
      </w:pPr>
      <w:r w:rsidRPr="00C95EE0">
        <w:rPr>
          <w:rFonts w:ascii="GHEA Grapalat" w:hAnsi="GHEA Grapalat"/>
          <w:sz w:val="20"/>
          <w:szCs w:val="20"/>
          <w:lang w:val="hy-AM"/>
        </w:rPr>
        <w:t xml:space="preserve">Սան.մաքրման աշխատանքներն իրականացվում են </w:t>
      </w:r>
      <w:r w:rsidR="004A102C" w:rsidRPr="004A102C">
        <w:rPr>
          <w:rFonts w:ascii="GHEA Grapalat" w:hAnsi="GHEA Grapalat"/>
          <w:sz w:val="20"/>
          <w:szCs w:val="20"/>
          <w:lang w:val="hy-AM"/>
        </w:rPr>
        <w:t>Չարենցավան համայնքի «Սամբարկ» ՍՊԸ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-ի կողմից հետևյալ մեքենա-մեխանիզմներով՝ S -40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 S -50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S -80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>ելոռուս,ԴՏ -75 տրակտոր-2հատ, ավտոգրեյդեր- 7տն., ԳԱԶ- 53 ինքնաթափ-2</w:t>
      </w:r>
      <w:r w:rsidR="00581C0C" w:rsidRPr="00C95EE0">
        <w:rPr>
          <w:rFonts w:ascii="GHEA Grapalat" w:hAnsi="GHEA Grapalat"/>
          <w:sz w:val="20"/>
          <w:szCs w:val="20"/>
          <w:lang w:val="hy-AM"/>
        </w:rPr>
        <w:t>հատ, ԶԻԼ -130 ինքնաթափ-3 հատ, Բելոռուս ՅՈՒԱԶ- 6:</w:t>
      </w:r>
      <w:r w:rsidR="009225F3" w:rsidRPr="00C95EE0">
        <w:rPr>
          <w:rFonts w:ascii="GHEA Grapalat" w:hAnsi="GHEA Grapalat"/>
          <w:sz w:val="20"/>
          <w:szCs w:val="20"/>
          <w:lang w:val="hy-AM"/>
        </w:rPr>
        <w:t xml:space="preserve"> S -50 բելոռուս</w:t>
      </w:r>
      <w:r w:rsidR="004F5F03" w:rsidRPr="00C95EE0">
        <w:rPr>
          <w:rFonts w:ascii="GHEA Grapalat" w:hAnsi="GHEA Grapalat"/>
          <w:sz w:val="20"/>
          <w:szCs w:val="20"/>
          <w:lang w:val="hy-AM"/>
        </w:rPr>
        <w:t>:</w:t>
      </w:r>
    </w:p>
    <w:sectPr w:rsidR="00143F13" w:rsidRPr="00C95EE0" w:rsidSect="0083699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0A" w:rsidRDefault="00082B0A" w:rsidP="008C2BBB">
      <w:pPr>
        <w:spacing w:after="0" w:line="240" w:lineRule="auto"/>
      </w:pPr>
      <w:r>
        <w:separator/>
      </w:r>
    </w:p>
  </w:endnote>
  <w:endnote w:type="continuationSeparator" w:id="0">
    <w:p w:rsidR="00082B0A" w:rsidRDefault="00082B0A" w:rsidP="008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0A" w:rsidRDefault="00082B0A" w:rsidP="008C2BBB">
      <w:pPr>
        <w:spacing w:after="0" w:line="240" w:lineRule="auto"/>
      </w:pPr>
      <w:r>
        <w:separator/>
      </w:r>
    </w:p>
  </w:footnote>
  <w:footnote w:type="continuationSeparator" w:id="0">
    <w:p w:rsidR="00082B0A" w:rsidRDefault="00082B0A" w:rsidP="008C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AEC"/>
    <w:rsid w:val="00067690"/>
    <w:rsid w:val="00082B0A"/>
    <w:rsid w:val="00092399"/>
    <w:rsid w:val="000B73FF"/>
    <w:rsid w:val="000E52F8"/>
    <w:rsid w:val="000F4DB1"/>
    <w:rsid w:val="00143F13"/>
    <w:rsid w:val="001928C3"/>
    <w:rsid w:val="001B3D1C"/>
    <w:rsid w:val="00202DCD"/>
    <w:rsid w:val="00214368"/>
    <w:rsid w:val="00214E22"/>
    <w:rsid w:val="002533B6"/>
    <w:rsid w:val="002777F0"/>
    <w:rsid w:val="002830BA"/>
    <w:rsid w:val="002B10D6"/>
    <w:rsid w:val="002E7D3D"/>
    <w:rsid w:val="003129C2"/>
    <w:rsid w:val="003144C1"/>
    <w:rsid w:val="00316D86"/>
    <w:rsid w:val="0033789C"/>
    <w:rsid w:val="003616A5"/>
    <w:rsid w:val="0038472E"/>
    <w:rsid w:val="00403F4C"/>
    <w:rsid w:val="00441AE1"/>
    <w:rsid w:val="004A102C"/>
    <w:rsid w:val="004A58FE"/>
    <w:rsid w:val="004B0021"/>
    <w:rsid w:val="004B70FA"/>
    <w:rsid w:val="004C6639"/>
    <w:rsid w:val="004F4F9A"/>
    <w:rsid w:val="004F5F03"/>
    <w:rsid w:val="00522CE9"/>
    <w:rsid w:val="005809E7"/>
    <w:rsid w:val="00581C0C"/>
    <w:rsid w:val="0058753D"/>
    <w:rsid w:val="005C6323"/>
    <w:rsid w:val="00653F24"/>
    <w:rsid w:val="006A4DBB"/>
    <w:rsid w:val="006D52E4"/>
    <w:rsid w:val="007229A1"/>
    <w:rsid w:val="00786A40"/>
    <w:rsid w:val="007C4724"/>
    <w:rsid w:val="007D5354"/>
    <w:rsid w:val="007D7AFB"/>
    <w:rsid w:val="00823CE7"/>
    <w:rsid w:val="00836996"/>
    <w:rsid w:val="00880078"/>
    <w:rsid w:val="00887ABA"/>
    <w:rsid w:val="008C2BBB"/>
    <w:rsid w:val="008D1DD7"/>
    <w:rsid w:val="008D3C60"/>
    <w:rsid w:val="00911211"/>
    <w:rsid w:val="009225F3"/>
    <w:rsid w:val="00981E0B"/>
    <w:rsid w:val="00986AFF"/>
    <w:rsid w:val="009A3E9E"/>
    <w:rsid w:val="009D38AD"/>
    <w:rsid w:val="009E1116"/>
    <w:rsid w:val="00A00673"/>
    <w:rsid w:val="00A07A88"/>
    <w:rsid w:val="00A22AEC"/>
    <w:rsid w:val="00A302DC"/>
    <w:rsid w:val="00A94CDA"/>
    <w:rsid w:val="00AD63B1"/>
    <w:rsid w:val="00B317C7"/>
    <w:rsid w:val="00B423FA"/>
    <w:rsid w:val="00BB05BC"/>
    <w:rsid w:val="00BC0922"/>
    <w:rsid w:val="00C95EE0"/>
    <w:rsid w:val="00D23C93"/>
    <w:rsid w:val="00D54719"/>
    <w:rsid w:val="00D9291A"/>
    <w:rsid w:val="00DC1D32"/>
    <w:rsid w:val="00E04101"/>
    <w:rsid w:val="00E278F2"/>
    <w:rsid w:val="00E74E4B"/>
    <w:rsid w:val="00EA0EC2"/>
    <w:rsid w:val="00EC7BFB"/>
    <w:rsid w:val="00F171A4"/>
    <w:rsid w:val="00F26075"/>
    <w:rsid w:val="00F76C85"/>
    <w:rsid w:val="00F97186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BBB"/>
  </w:style>
  <w:style w:type="paragraph" w:styleId="a7">
    <w:name w:val="footer"/>
    <w:basedOn w:val="a"/>
    <w:link w:val="a8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BB"/>
  </w:style>
  <w:style w:type="paragraph" w:styleId="a9">
    <w:name w:val="Balloon Text"/>
    <w:basedOn w:val="a"/>
    <w:link w:val="aa"/>
    <w:uiPriority w:val="99"/>
    <w:semiHidden/>
    <w:unhideWhenUsed/>
    <w:rsid w:val="008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1854-378B-4C66-9121-86A1073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82</cp:revision>
  <cp:lastPrinted>2022-12-16T11:06:00Z</cp:lastPrinted>
  <dcterms:created xsi:type="dcterms:W3CDTF">2017-12-14T10:17:00Z</dcterms:created>
  <dcterms:modified xsi:type="dcterms:W3CDTF">2023-12-13T13:19:00Z</dcterms:modified>
</cp:coreProperties>
</file>