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F9" w:rsidRDefault="008D58F9" w:rsidP="008D58F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6E16">
        <w:rPr>
          <w:rFonts w:ascii="GHEA Grapalat" w:hAnsi="GHEA Grapalat" w:cs="Sylfaen"/>
          <w:b/>
          <w:sz w:val="24"/>
          <w:szCs w:val="24"/>
          <w:lang w:val="hy-AM"/>
        </w:rPr>
        <w:t>ՉԱՐԵՆՑԱՎԱՆԻ ՀԱՄԱՅՆՔԱՅԻՆ ՈՉ ԱՌԵՎՏՐԱՅԻՆ ԿԱԶՄԱԿԵՐՊՈՒԹՅՈՒՆՆԵՐԻ 202</w:t>
      </w:r>
      <w:r>
        <w:rPr>
          <w:rFonts w:ascii="GHEA Grapalat" w:hAnsi="GHEA Grapalat" w:cs="Sylfaen"/>
          <w:b/>
          <w:sz w:val="24"/>
          <w:szCs w:val="24"/>
        </w:rPr>
        <w:t>4</w:t>
      </w:r>
      <w:r w:rsidRPr="00386E16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ԱՇԽԱՏԱԿԻՑՆԵՐԻ ԹՎԱՔԱՆԱԿԸ, ՀԱՍՏԻՔԱՑՈՒՑԱԿԸ ԵՎ ՊԱՇՏՈՆԱՅԻՆ ԴՐՈՒՅՔԱՉԱՓԵՐԸ  ՀԱՍՏԱՏԵԼՈՒ  ՄԱՍԻՆ</w:t>
      </w:r>
    </w:p>
    <w:p w:rsidR="00F6299E" w:rsidRPr="005B1CB7" w:rsidRDefault="00F6299E" w:rsidP="00F6299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lang w:val="hy-AM"/>
        </w:rPr>
      </w:pPr>
      <w:r w:rsidRPr="005B1CB7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</w:t>
      </w:r>
      <w:r w:rsidRPr="005B1CB7">
        <w:rPr>
          <w:rFonts w:ascii="GHEA Grapalat" w:hAnsi="GHEA Grapalat"/>
          <w:b/>
          <w:sz w:val="24"/>
          <w:lang w:val="hy-AM"/>
        </w:rPr>
        <w:t>ԵՇՏՈՒԹՅԱՆ  ՎԵՐԱԲԵՐՅԱԼ</w:t>
      </w:r>
    </w:p>
    <w:p w:rsidR="00855CA4" w:rsidRPr="008D58F9" w:rsidRDefault="00855CA4" w:rsidP="00855CA4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55CA4" w:rsidRPr="008D58F9" w:rsidRDefault="00855CA4" w:rsidP="00855CA4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D58F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C5893" w:rsidRDefault="00855CA4" w:rsidP="00FC5893">
      <w:pPr>
        <w:spacing w:after="0"/>
        <w:jc w:val="both"/>
        <w:rPr>
          <w:rFonts w:ascii="GHEA Grapalat" w:hAnsi="GHEA Grapalat"/>
          <w:lang w:val="hy-AM"/>
        </w:rPr>
      </w:pPr>
      <w:r w:rsidRPr="008D58F9">
        <w:rPr>
          <w:rFonts w:ascii="GHEA Grapalat" w:hAnsi="GHEA Grapalat"/>
          <w:lang w:val="hy-AM"/>
        </w:rPr>
        <w:t xml:space="preserve">   </w:t>
      </w:r>
      <w:proofErr w:type="spellStart"/>
      <w:r w:rsidR="008909BD">
        <w:rPr>
          <w:rFonts w:ascii="GHEA Grapalat" w:hAnsi="GHEA Grapalat"/>
          <w:lang w:val="en-US"/>
        </w:rPr>
        <w:t>Չարենցավան</w:t>
      </w:r>
      <w:proofErr w:type="spellEnd"/>
      <w:r w:rsidR="008909BD">
        <w:rPr>
          <w:rFonts w:ascii="GHEA Grapalat" w:hAnsi="GHEA Grapalat"/>
          <w:lang w:val="en-US"/>
        </w:rPr>
        <w:t xml:space="preserve"> </w:t>
      </w:r>
      <w:proofErr w:type="spellStart"/>
      <w:r w:rsidR="008909BD">
        <w:rPr>
          <w:rFonts w:ascii="GHEA Grapalat" w:hAnsi="GHEA Grapalat"/>
          <w:lang w:val="en-US"/>
        </w:rPr>
        <w:t>համայնքի</w:t>
      </w:r>
      <w:proofErr w:type="spellEnd"/>
      <w:r w:rsidR="008909BD">
        <w:rPr>
          <w:rFonts w:ascii="GHEA Grapalat" w:hAnsi="GHEA Grapalat"/>
          <w:lang w:val="en-US"/>
        </w:rPr>
        <w:t xml:space="preserve"> «</w:t>
      </w:r>
      <w:r w:rsidR="008909BD">
        <w:rPr>
          <w:rFonts w:ascii="GHEA Grapalat" w:hAnsi="GHEA Grapalat"/>
          <w:lang w:val="hy-AM"/>
        </w:rPr>
        <w:t>Ծիծեռնակ</w:t>
      </w:r>
      <w:r w:rsidR="008909BD">
        <w:rPr>
          <w:rFonts w:ascii="GHEA Grapalat" w:hAnsi="GHEA Grapalat"/>
          <w:lang w:val="en-US"/>
        </w:rPr>
        <w:t>»</w:t>
      </w:r>
      <w:r w:rsidR="00E42603">
        <w:rPr>
          <w:rFonts w:ascii="GHEA Grapalat" w:hAnsi="GHEA Grapalat"/>
          <w:lang w:val="en-US"/>
        </w:rPr>
        <w:t xml:space="preserve"> </w:t>
      </w:r>
      <w:r w:rsidR="008909BD">
        <w:rPr>
          <w:rFonts w:ascii="GHEA Grapalat" w:hAnsi="GHEA Grapalat"/>
          <w:lang w:val="hy-AM"/>
        </w:rPr>
        <w:t xml:space="preserve"> և «Հրաշք» </w:t>
      </w:r>
      <w:r w:rsidR="008909BD">
        <w:rPr>
          <w:rFonts w:ascii="GHEA Grapalat" w:hAnsi="GHEA Grapalat"/>
          <w:lang w:val="en-US"/>
        </w:rPr>
        <w:t xml:space="preserve"> </w:t>
      </w:r>
      <w:proofErr w:type="spellStart"/>
      <w:r w:rsidR="008909BD">
        <w:rPr>
          <w:rFonts w:ascii="GHEA Grapalat" w:hAnsi="GHEA Grapalat"/>
          <w:lang w:val="en-US"/>
        </w:rPr>
        <w:t>մսուր</w:t>
      </w:r>
      <w:proofErr w:type="spellEnd"/>
      <w:r w:rsidR="008909BD">
        <w:rPr>
          <w:rFonts w:ascii="GHEA Grapalat" w:hAnsi="GHEA Grapalat"/>
          <w:lang w:val="en-US"/>
        </w:rPr>
        <w:t xml:space="preserve"> </w:t>
      </w:r>
      <w:proofErr w:type="spellStart"/>
      <w:r w:rsidR="008909BD">
        <w:rPr>
          <w:rFonts w:ascii="GHEA Grapalat" w:hAnsi="GHEA Grapalat"/>
          <w:lang w:val="en-US"/>
        </w:rPr>
        <w:t>մանկապարտեզ</w:t>
      </w:r>
      <w:proofErr w:type="spellEnd"/>
      <w:r w:rsidR="008909BD">
        <w:rPr>
          <w:rFonts w:ascii="GHEA Grapalat" w:hAnsi="GHEA Grapalat"/>
          <w:lang w:val="en-US"/>
        </w:rPr>
        <w:t xml:space="preserve"> ՀՈԱԿ-</w:t>
      </w:r>
      <w:proofErr w:type="spellStart"/>
      <w:r w:rsidR="008909BD">
        <w:rPr>
          <w:rFonts w:ascii="GHEA Grapalat" w:hAnsi="GHEA Grapalat"/>
          <w:lang w:val="en-US"/>
        </w:rPr>
        <w:t>ում</w:t>
      </w:r>
      <w:proofErr w:type="spellEnd"/>
      <w:r w:rsidR="00E42603">
        <w:rPr>
          <w:rFonts w:ascii="GHEA Grapalat" w:hAnsi="GHEA Grapalat"/>
          <w:lang w:val="en-US"/>
        </w:rPr>
        <w:t xml:space="preserve"> </w:t>
      </w:r>
      <w:proofErr w:type="spellStart"/>
      <w:r w:rsidR="00E42603">
        <w:rPr>
          <w:rFonts w:ascii="GHEA Grapalat" w:hAnsi="GHEA Grapalat"/>
          <w:lang w:val="en-US"/>
        </w:rPr>
        <w:t>յուրաքանչյուրում</w:t>
      </w:r>
      <w:proofErr w:type="spellEnd"/>
      <w:r w:rsidR="00E42603">
        <w:rPr>
          <w:rFonts w:ascii="GHEA Grapalat" w:hAnsi="GHEA Grapalat"/>
          <w:lang w:val="en-US"/>
        </w:rPr>
        <w:t>՝</w:t>
      </w:r>
      <w:r w:rsidR="008909BD">
        <w:rPr>
          <w:rFonts w:ascii="GHEA Grapalat" w:hAnsi="GHEA Grapalat"/>
          <w:lang w:val="hy-AM"/>
        </w:rPr>
        <w:t xml:space="preserve"> </w:t>
      </w:r>
      <w:r w:rsidR="008909BD">
        <w:rPr>
          <w:rFonts w:ascii="GHEA Grapalat" w:hAnsi="GHEA Grapalat"/>
          <w:lang w:val="en-US"/>
        </w:rPr>
        <w:t xml:space="preserve"> </w:t>
      </w:r>
      <w:proofErr w:type="spellStart"/>
      <w:r w:rsidR="008909BD">
        <w:rPr>
          <w:rFonts w:ascii="GHEA Grapalat" w:hAnsi="GHEA Grapalat"/>
          <w:lang w:val="en-US"/>
        </w:rPr>
        <w:t>գործում</w:t>
      </w:r>
      <w:proofErr w:type="spellEnd"/>
      <w:r w:rsidR="008909BD">
        <w:rPr>
          <w:rFonts w:ascii="GHEA Grapalat" w:hAnsi="GHEA Grapalat"/>
          <w:lang w:val="en-US"/>
        </w:rPr>
        <w:t xml:space="preserve"> է </w:t>
      </w:r>
      <w:r w:rsidR="008909BD">
        <w:rPr>
          <w:rFonts w:ascii="GHEA Grapalat" w:hAnsi="GHEA Grapalat"/>
          <w:lang w:val="hy-AM"/>
        </w:rPr>
        <w:t xml:space="preserve"> 11</w:t>
      </w:r>
      <w:r w:rsidR="008909BD">
        <w:rPr>
          <w:rFonts w:ascii="GHEA Grapalat" w:hAnsi="GHEA Grapalat"/>
          <w:lang w:val="en-US"/>
        </w:rPr>
        <w:t xml:space="preserve"> </w:t>
      </w:r>
      <w:proofErr w:type="spellStart"/>
      <w:r w:rsidR="008909BD">
        <w:rPr>
          <w:rFonts w:ascii="GHEA Grapalat" w:hAnsi="GHEA Grapalat"/>
          <w:lang w:val="en-US"/>
        </w:rPr>
        <w:t>խումբ</w:t>
      </w:r>
      <w:proofErr w:type="spellEnd"/>
      <w:r w:rsidR="008909BD">
        <w:rPr>
          <w:rFonts w:ascii="GHEA Grapalat" w:hAnsi="GHEA Grapalat"/>
          <w:lang w:val="en-US"/>
        </w:rPr>
        <w:t xml:space="preserve">  </w:t>
      </w:r>
      <w:r w:rsidR="008909BD">
        <w:rPr>
          <w:rFonts w:ascii="GHEA Grapalat" w:hAnsi="GHEA Grapalat"/>
          <w:lang w:val="hy-AM"/>
        </w:rPr>
        <w:t>և յուրաքանչյուր</w:t>
      </w:r>
      <w:r w:rsidR="000A11EA">
        <w:rPr>
          <w:rFonts w:ascii="GHEA Grapalat" w:hAnsi="GHEA Grapalat"/>
          <w:lang w:val="hy-AM"/>
        </w:rPr>
        <w:t xml:space="preserve"> </w:t>
      </w:r>
      <w:r w:rsidR="00E622C1">
        <w:rPr>
          <w:rFonts w:ascii="GHEA Grapalat" w:hAnsi="GHEA Grapalat"/>
          <w:lang w:val="hy-AM"/>
        </w:rPr>
        <w:t>մանկապարտեզ</w:t>
      </w:r>
      <w:r w:rsidR="000A11EA">
        <w:rPr>
          <w:rFonts w:ascii="GHEA Grapalat" w:hAnsi="GHEA Grapalat"/>
          <w:lang w:val="hy-AM"/>
        </w:rPr>
        <w:t xml:space="preserve"> </w:t>
      </w:r>
      <w:r w:rsidR="008909BD">
        <w:rPr>
          <w:rFonts w:ascii="GHEA Grapalat" w:hAnsi="GHEA Grapalat"/>
          <w:lang w:val="hy-AM"/>
        </w:rPr>
        <w:t xml:space="preserve">  հաճախում է</w:t>
      </w:r>
      <w:r w:rsidR="000A11EA">
        <w:rPr>
          <w:rFonts w:ascii="GHEA Grapalat" w:hAnsi="GHEA Grapalat"/>
          <w:lang w:val="hy-AM"/>
        </w:rPr>
        <w:t xml:space="preserve">՝ </w:t>
      </w:r>
      <w:r w:rsidR="00947018">
        <w:rPr>
          <w:rFonts w:ascii="GHEA Grapalat" w:hAnsi="GHEA Grapalat"/>
          <w:lang w:val="hy-AM"/>
        </w:rPr>
        <w:t xml:space="preserve"> 34</w:t>
      </w:r>
      <w:r w:rsidR="008909BD">
        <w:rPr>
          <w:rFonts w:ascii="GHEA Grapalat" w:hAnsi="GHEA Grapalat"/>
          <w:lang w:val="hy-AM"/>
        </w:rPr>
        <w:t>0-350 սան:</w:t>
      </w:r>
      <w:r w:rsidR="000336E5">
        <w:rPr>
          <w:rFonts w:ascii="GHEA Grapalat" w:hAnsi="GHEA Grapalat"/>
          <w:lang w:val="hy-AM"/>
        </w:rPr>
        <w:t xml:space="preserve"> Վերը նշված մսուր մանկապարտեզները համայնքում ամենամեծն են և աշխատում </w:t>
      </w:r>
      <w:r w:rsidR="00563C7E">
        <w:rPr>
          <w:rFonts w:ascii="GHEA Grapalat" w:hAnsi="GHEA Grapalat"/>
          <w:lang w:val="hy-AM"/>
        </w:rPr>
        <w:t>են</w:t>
      </w:r>
      <w:r w:rsidR="000336E5">
        <w:rPr>
          <w:rFonts w:ascii="GHEA Grapalat" w:hAnsi="GHEA Grapalat"/>
          <w:lang w:val="hy-AM"/>
        </w:rPr>
        <w:t xml:space="preserve"> ծանրաբեռ</w:t>
      </w:r>
      <w:r w:rsidR="00115B9F">
        <w:rPr>
          <w:rFonts w:ascii="GHEA Grapalat" w:hAnsi="GHEA Grapalat"/>
          <w:lang w:val="hy-AM"/>
        </w:rPr>
        <w:t>ն</w:t>
      </w:r>
      <w:r w:rsidR="000336E5">
        <w:rPr>
          <w:rFonts w:ascii="GHEA Grapalat" w:hAnsi="GHEA Grapalat"/>
          <w:lang w:val="hy-AM"/>
        </w:rPr>
        <w:t xml:space="preserve">ված՝ </w:t>
      </w:r>
      <w:r w:rsidR="00501AE1">
        <w:rPr>
          <w:rFonts w:ascii="GHEA Grapalat" w:hAnsi="GHEA Grapalat"/>
          <w:lang w:val="hy-AM"/>
        </w:rPr>
        <w:t xml:space="preserve">համաձայն  2023 թվականի  օգոստոսի 22-ի  գրության՝  </w:t>
      </w:r>
      <w:r w:rsidR="00C60FF1">
        <w:rPr>
          <w:rFonts w:ascii="GHEA Grapalat" w:hAnsi="GHEA Grapalat"/>
          <w:color w:val="333333"/>
          <w:lang w:val="hy-AM"/>
        </w:rPr>
        <w:t>սահման</w:t>
      </w:r>
      <w:r w:rsidR="00876B9D">
        <w:rPr>
          <w:rFonts w:ascii="GHEA Grapalat" w:hAnsi="GHEA Grapalat"/>
          <w:color w:val="333333"/>
          <w:lang w:val="en-US"/>
        </w:rPr>
        <w:t>վ</w:t>
      </w:r>
      <w:r w:rsidR="00C60FF1">
        <w:rPr>
          <w:rFonts w:ascii="GHEA Grapalat" w:hAnsi="GHEA Grapalat"/>
          <w:color w:val="333333"/>
          <w:lang w:val="hy-AM"/>
        </w:rPr>
        <w:t>ել</w:t>
      </w:r>
      <w:r w:rsidR="00876B9D">
        <w:rPr>
          <w:rFonts w:ascii="GHEA Grapalat" w:hAnsi="GHEA Grapalat"/>
          <w:color w:val="333333"/>
          <w:lang w:val="en-US"/>
        </w:rPr>
        <w:t xml:space="preserve"> է</w:t>
      </w:r>
      <w:r w:rsidR="00C60FF1">
        <w:rPr>
          <w:rFonts w:ascii="GHEA Grapalat" w:hAnsi="GHEA Grapalat"/>
          <w:color w:val="333333"/>
          <w:lang w:val="hy-AM"/>
        </w:rPr>
        <w:t xml:space="preserve"> տարբերակված մոտեցում</w:t>
      </w:r>
      <w:r w:rsidR="00C60FF1" w:rsidRPr="00717F97">
        <w:rPr>
          <w:rFonts w:ascii="GHEA Grapalat" w:hAnsi="GHEA Grapalat"/>
          <w:color w:val="333333"/>
          <w:lang w:val="hy-AM"/>
        </w:rPr>
        <w:t xml:space="preserve"> </w:t>
      </w:r>
      <w:r w:rsidR="00C60FF1">
        <w:rPr>
          <w:rFonts w:ascii="GHEA Grapalat" w:hAnsi="GHEA Grapalat"/>
          <w:color w:val="333333"/>
          <w:lang w:val="hy-AM"/>
        </w:rPr>
        <w:t xml:space="preserve">2023-2024թթ նոր ուսումնական տարում </w:t>
      </w:r>
      <w:r w:rsidR="00C60FF1" w:rsidRPr="00717F97">
        <w:rPr>
          <w:rFonts w:ascii="GHEA Grapalat" w:hAnsi="GHEA Grapalat"/>
          <w:color w:val="333333"/>
          <w:lang w:val="hy-AM"/>
        </w:rPr>
        <w:t>մսուր մանկապարտեզի առանձին</w:t>
      </w:r>
      <w:r w:rsidR="00C60FF1">
        <w:rPr>
          <w:rFonts w:ascii="GHEA Grapalat" w:hAnsi="GHEA Grapalat"/>
          <w:color w:val="333333"/>
          <w:lang w:val="hy-AM"/>
        </w:rPr>
        <w:t xml:space="preserve"> </w:t>
      </w:r>
      <w:r w:rsidR="00C60FF1" w:rsidRPr="00717F97">
        <w:rPr>
          <w:rFonts w:ascii="GHEA Grapalat" w:hAnsi="GHEA Grapalat"/>
          <w:color w:val="333333"/>
          <w:lang w:val="hy-AM"/>
        </w:rPr>
        <w:t xml:space="preserve"> խմբերում</w:t>
      </w:r>
      <w:r w:rsidR="00C60FF1" w:rsidRPr="00707A80">
        <w:rPr>
          <w:rFonts w:ascii="Courier New" w:hAnsi="Courier New" w:cs="Courier New"/>
          <w:color w:val="333333"/>
          <w:lang w:val="hy-AM"/>
        </w:rPr>
        <w:t xml:space="preserve"> </w:t>
      </w:r>
      <w:r w:rsidR="00C60FF1" w:rsidRPr="00717F97">
        <w:rPr>
          <w:rFonts w:ascii="GHEA Grapalat" w:hAnsi="GHEA Grapalat" w:cs="GHEA Grapalat"/>
          <w:color w:val="333333"/>
          <w:lang w:val="hy-AM"/>
        </w:rPr>
        <w:t>երաշխավորածից</w:t>
      </w:r>
      <w:r w:rsidR="00C60FF1" w:rsidRPr="00717F97">
        <w:rPr>
          <w:rFonts w:ascii="GHEA Grapalat" w:hAnsi="GHEA Grapalat"/>
          <w:color w:val="333333"/>
          <w:lang w:val="hy-AM"/>
        </w:rPr>
        <w:t xml:space="preserve"> </w:t>
      </w:r>
      <w:r w:rsidR="00C60FF1" w:rsidRPr="00717F97">
        <w:rPr>
          <w:rFonts w:ascii="GHEA Grapalat" w:hAnsi="GHEA Grapalat" w:cs="GHEA Grapalat"/>
          <w:color w:val="333333"/>
          <w:lang w:val="hy-AM"/>
        </w:rPr>
        <w:t>բարձր</w:t>
      </w:r>
      <w:r w:rsidR="00C60FF1" w:rsidRPr="00717F97">
        <w:rPr>
          <w:rFonts w:ascii="GHEA Grapalat" w:hAnsi="GHEA Grapalat"/>
          <w:color w:val="333333"/>
          <w:lang w:val="hy-AM"/>
        </w:rPr>
        <w:t xml:space="preserve"> </w:t>
      </w:r>
      <w:r w:rsidR="00C60FF1" w:rsidRPr="00717F97">
        <w:rPr>
          <w:rFonts w:ascii="GHEA Grapalat" w:hAnsi="GHEA Grapalat" w:cs="GHEA Grapalat"/>
          <w:color w:val="333333"/>
          <w:lang w:val="hy-AM"/>
        </w:rPr>
        <w:t>խտությամբ</w:t>
      </w:r>
      <w:r w:rsidR="00C60FF1" w:rsidRPr="00717F97">
        <w:rPr>
          <w:rFonts w:ascii="GHEA Grapalat" w:hAnsi="GHEA Grapalat"/>
          <w:color w:val="333333"/>
          <w:lang w:val="hy-AM"/>
        </w:rPr>
        <w:t xml:space="preserve"> </w:t>
      </w:r>
      <w:r w:rsidR="00C60FF1" w:rsidRPr="00717F97">
        <w:rPr>
          <w:rFonts w:ascii="GHEA Grapalat" w:hAnsi="GHEA Grapalat" w:cs="GHEA Grapalat"/>
          <w:color w:val="333333"/>
          <w:lang w:val="hy-AM"/>
        </w:rPr>
        <w:t>տարիքային</w:t>
      </w:r>
      <w:r w:rsidR="00C60FF1" w:rsidRPr="00717F97">
        <w:rPr>
          <w:rFonts w:ascii="GHEA Grapalat" w:hAnsi="GHEA Grapalat"/>
          <w:color w:val="333333"/>
          <w:lang w:val="hy-AM"/>
        </w:rPr>
        <w:t xml:space="preserve"> </w:t>
      </w:r>
      <w:r w:rsidR="00C60FF1" w:rsidRPr="00717F97">
        <w:rPr>
          <w:rFonts w:ascii="GHEA Grapalat" w:hAnsi="GHEA Grapalat" w:cs="GHEA Grapalat"/>
          <w:color w:val="333333"/>
          <w:lang w:val="hy-AM"/>
        </w:rPr>
        <w:t>խմբեր</w:t>
      </w:r>
      <w:r w:rsidR="001B4969">
        <w:rPr>
          <w:rFonts w:ascii="GHEA Grapalat" w:hAnsi="GHEA Grapalat" w:cs="GHEA Grapalat"/>
          <w:color w:val="333333"/>
          <w:lang w:val="en-US"/>
        </w:rPr>
        <w:t xml:space="preserve"> </w:t>
      </w:r>
      <w:proofErr w:type="spellStart"/>
      <w:r w:rsidR="001B4969">
        <w:rPr>
          <w:rFonts w:ascii="GHEA Grapalat" w:hAnsi="GHEA Grapalat" w:cs="GHEA Grapalat"/>
          <w:color w:val="333333"/>
          <w:lang w:val="en-US"/>
        </w:rPr>
        <w:t>սահմանել</w:t>
      </w:r>
      <w:proofErr w:type="spellEnd"/>
      <w:r w:rsidR="00C60FF1">
        <w:rPr>
          <w:rFonts w:ascii="GHEA Grapalat" w:hAnsi="GHEA Grapalat" w:cs="GHEA Grapalat"/>
          <w:color w:val="333333"/>
          <w:lang w:val="hy-AM"/>
        </w:rPr>
        <w:t xml:space="preserve">:      </w:t>
      </w:r>
    </w:p>
    <w:p w:rsidR="007416D9" w:rsidRPr="00C724B4" w:rsidRDefault="00C941D5" w:rsidP="00C941D5">
      <w:pPr>
        <w:shd w:val="clear" w:color="auto" w:fill="FFFFFF"/>
        <w:jc w:val="both"/>
        <w:rPr>
          <w:rFonts w:ascii="GHEA Grapalat" w:hAnsi="GHEA Grapalat"/>
          <w:color w:val="333333"/>
          <w:lang w:val="hy-AM"/>
        </w:rPr>
      </w:pPr>
      <w:r w:rsidRPr="00707A80">
        <w:rPr>
          <w:lang w:val="hy-AM"/>
        </w:rPr>
        <w:t xml:space="preserve">              </w:t>
      </w:r>
      <w:r w:rsidR="008B3D48">
        <w:rPr>
          <w:rFonts w:ascii="GHEA Grapalat" w:hAnsi="GHEA Grapalat"/>
          <w:color w:val="333333"/>
          <w:lang w:val="hy-AM"/>
        </w:rPr>
        <w:t>Ե</w:t>
      </w:r>
      <w:r w:rsidRPr="00707A80">
        <w:rPr>
          <w:rFonts w:ascii="GHEA Grapalat" w:hAnsi="GHEA Grapalat"/>
          <w:color w:val="333333"/>
          <w:lang w:val="hy-AM"/>
        </w:rPr>
        <w:t>լնելով</w:t>
      </w:r>
      <w:r w:rsidRPr="00C6226D">
        <w:rPr>
          <w:rFonts w:ascii="GHEA Grapalat" w:hAnsi="GHEA Grapalat"/>
          <w:color w:val="333333"/>
          <w:lang w:val="hy-AM"/>
        </w:rPr>
        <w:t xml:space="preserve"> </w:t>
      </w:r>
      <w:r w:rsidRPr="00717F97">
        <w:rPr>
          <w:rFonts w:ascii="GHEA Grapalat" w:hAnsi="GHEA Grapalat"/>
          <w:color w:val="333333"/>
          <w:lang w:val="hy-AM"/>
        </w:rPr>
        <w:t>տեղական պայմանների</w:t>
      </w:r>
      <w:r w:rsidRPr="00707A80">
        <w:rPr>
          <w:rFonts w:ascii="GHEA Grapalat" w:hAnsi="GHEA Grapalat"/>
          <w:color w:val="333333"/>
          <w:lang w:val="hy-AM"/>
        </w:rPr>
        <w:t xml:space="preserve"> </w:t>
      </w:r>
      <w:r w:rsidRPr="00717F97">
        <w:rPr>
          <w:rFonts w:ascii="GHEA Grapalat" w:hAnsi="GHEA Grapalat"/>
          <w:color w:val="333333"/>
          <w:lang w:val="hy-AM"/>
        </w:rPr>
        <w:t>առանձնահատկություններից</w:t>
      </w:r>
      <w:r>
        <w:rPr>
          <w:rFonts w:ascii="GHEA Grapalat" w:hAnsi="GHEA Grapalat"/>
          <w:color w:val="333333"/>
          <w:lang w:val="hy-AM"/>
        </w:rPr>
        <w:t xml:space="preserve">՝ այն է համայնքի </w:t>
      </w:r>
      <w:r w:rsidRPr="00717F97">
        <w:rPr>
          <w:rFonts w:ascii="GHEA Grapalat" w:hAnsi="GHEA Grapalat"/>
          <w:color w:val="333333"/>
          <w:lang w:val="hy-AM"/>
        </w:rPr>
        <w:t>աշխատող ծնողների պահանջարկից</w:t>
      </w:r>
      <w:r>
        <w:rPr>
          <w:rFonts w:ascii="GHEA Grapalat" w:hAnsi="GHEA Grapalat"/>
          <w:color w:val="333333"/>
          <w:lang w:val="hy-AM"/>
        </w:rPr>
        <w:t xml:space="preserve">, </w:t>
      </w:r>
      <w:r w:rsidR="0032280C" w:rsidRPr="0032280C">
        <w:rPr>
          <w:rFonts w:ascii="GHEA Grapalat" w:hAnsi="GHEA Grapalat"/>
          <w:color w:val="333333"/>
          <w:lang w:val="hy-AM"/>
        </w:rPr>
        <w:t xml:space="preserve">Արցախից և </w:t>
      </w:r>
      <w:r w:rsidRPr="00707A80">
        <w:rPr>
          <w:rFonts w:ascii="GHEA Grapalat" w:hAnsi="GHEA Grapalat"/>
          <w:color w:val="333333"/>
          <w:lang w:val="hy-AM"/>
        </w:rPr>
        <w:t>սահմանամերձ գոտիներից տեղահանված բնակչության մեծաքանակ թվից</w:t>
      </w:r>
      <w:r w:rsidR="008E54F8" w:rsidRPr="008E54F8">
        <w:rPr>
          <w:rFonts w:ascii="GHEA Grapalat" w:hAnsi="GHEA Grapalat"/>
          <w:color w:val="333333"/>
          <w:lang w:val="hy-AM"/>
        </w:rPr>
        <w:t xml:space="preserve"> և </w:t>
      </w:r>
      <w:r w:rsidR="008E54F8">
        <w:rPr>
          <w:rFonts w:ascii="GHEA Grapalat" w:hAnsi="GHEA Grapalat"/>
          <w:color w:val="333333"/>
          <w:lang w:val="hy-AM"/>
        </w:rPr>
        <w:t>Ֆանտան</w:t>
      </w:r>
      <w:r w:rsidR="00C724B4" w:rsidRPr="00C724B4">
        <w:rPr>
          <w:rFonts w:ascii="GHEA Grapalat" w:hAnsi="GHEA Grapalat"/>
          <w:color w:val="333333"/>
          <w:lang w:val="hy-AM"/>
        </w:rPr>
        <w:t>,</w:t>
      </w:r>
      <w:r w:rsidR="008E54F8">
        <w:rPr>
          <w:rFonts w:ascii="GHEA Grapalat" w:hAnsi="GHEA Grapalat"/>
          <w:color w:val="333333"/>
          <w:lang w:val="hy-AM"/>
        </w:rPr>
        <w:t xml:space="preserve"> Կարենիս գյուղ</w:t>
      </w:r>
      <w:r w:rsidR="008E54F8" w:rsidRPr="008E54F8">
        <w:rPr>
          <w:rFonts w:ascii="GHEA Grapalat" w:hAnsi="GHEA Grapalat"/>
          <w:color w:val="333333"/>
          <w:lang w:val="hy-AM"/>
        </w:rPr>
        <w:t xml:space="preserve">ական բնակավայրերում </w:t>
      </w:r>
      <w:r w:rsidR="00C724B4">
        <w:rPr>
          <w:rFonts w:ascii="GHEA Grapalat" w:hAnsi="GHEA Grapalat"/>
          <w:color w:val="333333"/>
          <w:lang w:val="hy-AM"/>
        </w:rPr>
        <w:t>մանկապարտեզ չլինելու հանգամանքից:</w:t>
      </w:r>
    </w:p>
    <w:p w:rsidR="00F10E3D" w:rsidRPr="0078162A" w:rsidRDefault="00C941D5" w:rsidP="00F10E3D">
      <w:pPr>
        <w:shd w:val="clear" w:color="auto" w:fill="FFFFFF"/>
        <w:jc w:val="both"/>
        <w:rPr>
          <w:rFonts w:ascii="GHEA Grapalat" w:hAnsi="GHEA Grapalat" w:cs="GHEA Grapalat"/>
          <w:color w:val="333333"/>
          <w:lang w:val="hy-AM"/>
        </w:rPr>
      </w:pPr>
      <w:r>
        <w:rPr>
          <w:rFonts w:ascii="GHEA Grapalat" w:hAnsi="GHEA Grapalat" w:cs="GHEA Grapalat"/>
          <w:color w:val="333333"/>
          <w:lang w:val="hy-AM"/>
        </w:rPr>
        <w:t xml:space="preserve">   </w:t>
      </w:r>
      <w:r>
        <w:rPr>
          <w:rFonts w:ascii="GHEA Grapalat" w:hAnsi="GHEA Grapalat"/>
          <w:color w:val="333333"/>
          <w:lang w:val="hy-AM"/>
        </w:rPr>
        <w:t xml:space="preserve">  </w:t>
      </w:r>
      <w:r w:rsidRPr="00DB02A1">
        <w:rPr>
          <w:rFonts w:ascii="GHEA Grapalat" w:hAnsi="GHEA Grapalat" w:cs="GHEA Grapalat"/>
          <w:color w:val="333333"/>
          <w:lang w:val="hy-AM"/>
        </w:rPr>
        <w:t>Ղեկավարվելով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«Տեղական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Ինքնակառավարման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մասին»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Հայաստանի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Հանրապետության</w:t>
      </w:r>
      <w:r w:rsidRPr="00DB02A1">
        <w:rPr>
          <w:rFonts w:ascii="Courier New" w:hAnsi="Courier New" w:cs="Courier New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օրենքի</w:t>
      </w:r>
      <w:r w:rsidRPr="00DB02A1">
        <w:rPr>
          <w:rFonts w:ascii="GHEA Grapalat" w:hAnsi="GHEA Grapalat"/>
          <w:color w:val="333333"/>
          <w:lang w:val="hy-AM"/>
        </w:rPr>
        <w:t xml:space="preserve"> 12-</w:t>
      </w:r>
      <w:r w:rsidRPr="00DB02A1">
        <w:rPr>
          <w:rFonts w:ascii="GHEA Grapalat" w:hAnsi="GHEA Grapalat" w:cs="GHEA Grapalat"/>
          <w:color w:val="333333"/>
          <w:lang w:val="hy-AM"/>
        </w:rPr>
        <w:t>րդ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հոդվածի</w:t>
      </w:r>
      <w:r w:rsidRPr="00DB02A1">
        <w:rPr>
          <w:rFonts w:ascii="GHEA Grapalat" w:hAnsi="GHEA Grapalat"/>
          <w:color w:val="333333"/>
          <w:lang w:val="hy-AM"/>
        </w:rPr>
        <w:t xml:space="preserve"> 1-</w:t>
      </w:r>
      <w:r w:rsidRPr="00DB02A1">
        <w:rPr>
          <w:rFonts w:ascii="GHEA Grapalat" w:hAnsi="GHEA Grapalat" w:cs="GHEA Grapalat"/>
          <w:color w:val="333333"/>
          <w:lang w:val="hy-AM"/>
        </w:rPr>
        <w:t>ի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մասի</w:t>
      </w:r>
      <w:r w:rsidRPr="00DB02A1">
        <w:rPr>
          <w:rFonts w:ascii="GHEA Grapalat" w:hAnsi="GHEA Grapalat"/>
          <w:color w:val="333333"/>
          <w:lang w:val="hy-AM"/>
        </w:rPr>
        <w:t xml:space="preserve"> 4-</w:t>
      </w:r>
      <w:r w:rsidRPr="00DB02A1">
        <w:rPr>
          <w:rFonts w:ascii="GHEA Grapalat" w:hAnsi="GHEA Grapalat" w:cs="GHEA Grapalat"/>
          <w:color w:val="333333"/>
          <w:lang w:val="hy-AM"/>
        </w:rPr>
        <w:t>րդ</w:t>
      </w:r>
      <w:r w:rsidRPr="00DB02A1">
        <w:rPr>
          <w:rFonts w:ascii="GHEA Grapalat" w:hAnsi="GHEA Grapalat"/>
          <w:color w:val="333333"/>
          <w:lang w:val="hy-AM"/>
        </w:rPr>
        <w:t>, 46-</w:t>
      </w:r>
      <w:r w:rsidRPr="00DB02A1">
        <w:rPr>
          <w:rFonts w:ascii="GHEA Grapalat" w:hAnsi="GHEA Grapalat" w:cs="GHEA Grapalat"/>
          <w:color w:val="333333"/>
          <w:lang w:val="hy-AM"/>
        </w:rPr>
        <w:t>րդ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հոդվածի</w:t>
      </w:r>
      <w:r w:rsidRPr="00DB02A1">
        <w:rPr>
          <w:rFonts w:ascii="GHEA Grapalat" w:hAnsi="GHEA Grapalat"/>
          <w:color w:val="333333"/>
          <w:lang w:val="hy-AM"/>
        </w:rPr>
        <w:t xml:space="preserve"> 1-</w:t>
      </w:r>
      <w:r w:rsidRPr="00DB02A1">
        <w:rPr>
          <w:rFonts w:ascii="GHEA Grapalat" w:hAnsi="GHEA Grapalat" w:cs="GHEA Grapalat"/>
          <w:color w:val="333333"/>
          <w:lang w:val="hy-AM"/>
        </w:rPr>
        <w:t>ի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մասի</w:t>
      </w:r>
      <w:r w:rsidRPr="00DB02A1">
        <w:rPr>
          <w:rFonts w:ascii="GHEA Grapalat" w:hAnsi="GHEA Grapalat"/>
          <w:color w:val="333333"/>
          <w:lang w:val="hy-AM"/>
        </w:rPr>
        <w:t>, 1-</w:t>
      </w:r>
      <w:r w:rsidRPr="00DB02A1">
        <w:rPr>
          <w:rFonts w:ascii="GHEA Grapalat" w:hAnsi="GHEA Grapalat" w:cs="GHEA Grapalat"/>
          <w:color w:val="333333"/>
          <w:lang w:val="hy-AM"/>
        </w:rPr>
        <w:t>ի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 w:cs="GHEA Grapalat"/>
          <w:color w:val="333333"/>
          <w:lang w:val="hy-AM"/>
        </w:rPr>
        <w:t>կետերով</w:t>
      </w:r>
      <w:r>
        <w:rPr>
          <w:rFonts w:ascii="GHEA Grapalat" w:hAnsi="GHEA Grapalat"/>
          <w:color w:val="333333"/>
          <w:lang w:val="hy-AM"/>
        </w:rPr>
        <w:t xml:space="preserve"> և </w:t>
      </w:r>
      <w:r w:rsidRPr="00DB02A1">
        <w:rPr>
          <w:rFonts w:ascii="GHEA Grapalat" w:hAnsi="GHEA Grapalat"/>
          <w:color w:val="333333"/>
          <w:lang w:val="hy-AM"/>
        </w:rPr>
        <w:t xml:space="preserve"> </w:t>
      </w:r>
      <w:r w:rsidRPr="00DB02A1">
        <w:rPr>
          <w:rFonts w:ascii="GHEA Grapalat" w:hAnsi="GHEA Grapalat"/>
          <w:bCs/>
          <w:color w:val="000000"/>
          <w:lang w:val="hy-AM"/>
        </w:rPr>
        <w:t xml:space="preserve">Հայաստանի </w:t>
      </w:r>
      <w:r>
        <w:rPr>
          <w:rFonts w:ascii="GHEA Grapalat" w:hAnsi="GHEA Grapalat"/>
          <w:bCs/>
          <w:color w:val="000000"/>
          <w:lang w:val="hy-AM"/>
        </w:rPr>
        <w:t>Հ</w:t>
      </w:r>
      <w:r w:rsidRPr="00DB02A1">
        <w:rPr>
          <w:rFonts w:ascii="GHEA Grapalat" w:hAnsi="GHEA Grapalat"/>
          <w:bCs/>
          <w:color w:val="000000"/>
          <w:lang w:val="hy-AM"/>
        </w:rPr>
        <w:t>անրապետության</w:t>
      </w:r>
      <w:r w:rsidRPr="00DB02A1">
        <w:rPr>
          <w:rFonts w:ascii="GHEA Grapalat" w:hAnsi="GHEA Grapalat"/>
          <w:color w:val="000000"/>
          <w:lang w:val="hy-AM"/>
        </w:rPr>
        <w:t xml:space="preserve"> </w:t>
      </w:r>
      <w:r w:rsidRPr="00DB02A1">
        <w:rPr>
          <w:rFonts w:ascii="GHEA Grapalat" w:hAnsi="GHEA Grapalat"/>
          <w:bCs/>
          <w:color w:val="000000"/>
          <w:lang w:val="hy-AM"/>
        </w:rPr>
        <w:t xml:space="preserve">Կրթության, գիտության, մշակույթի և սպորտի նախարարի 2021  թվականի  հոկտեմբերի 11-ի </w:t>
      </w:r>
      <w:r w:rsidRPr="00DB02A1">
        <w:rPr>
          <w:rFonts w:ascii="GHEA Grapalat" w:hAnsi="GHEA Grapalat"/>
          <w:color w:val="000000"/>
          <w:lang w:val="hy-AM"/>
        </w:rPr>
        <w:t>N 76-</w:t>
      </w:r>
      <w:r>
        <w:rPr>
          <w:rFonts w:ascii="GHEA Grapalat" w:hAnsi="GHEA Grapalat"/>
          <w:color w:val="000000"/>
          <w:lang w:val="hy-AM"/>
        </w:rPr>
        <w:t>Ն</w:t>
      </w:r>
      <w:r w:rsidRPr="00DB02A1">
        <w:rPr>
          <w:rFonts w:ascii="GHEA Grapalat" w:hAnsi="GHEA Grapalat"/>
          <w:color w:val="000000"/>
          <w:lang w:val="hy-AM"/>
        </w:rPr>
        <w:t xml:space="preserve"> հրամանի, </w:t>
      </w:r>
      <w:r w:rsidRPr="00DB02A1">
        <w:rPr>
          <w:rFonts w:ascii="GHEA Grapalat" w:hAnsi="GHEA Grapalat"/>
          <w:bCs/>
          <w:color w:val="000000"/>
          <w:lang w:val="hy-AM"/>
        </w:rPr>
        <w:t>Նախադպրոցական</w:t>
      </w:r>
      <w:r w:rsidRPr="00DB02A1">
        <w:rPr>
          <w:rFonts w:ascii="Courier New" w:hAnsi="Courier New" w:cs="Courier New"/>
          <w:bCs/>
          <w:color w:val="000000"/>
          <w:lang w:val="hy-AM"/>
        </w:rPr>
        <w:t xml:space="preserve"> </w:t>
      </w:r>
      <w:r w:rsidR="00CF76D6">
        <w:rPr>
          <w:rFonts w:ascii="GHEA Grapalat" w:hAnsi="GHEA Grapalat" w:cs="Arial Unicode"/>
          <w:bCs/>
          <w:color w:val="000000"/>
          <w:lang w:val="hy-AM"/>
        </w:rPr>
        <w:t>հաստատությա</w:t>
      </w:r>
      <w:r w:rsidRPr="00DB02A1">
        <w:rPr>
          <w:rFonts w:ascii="GHEA Grapalat" w:hAnsi="GHEA Grapalat" w:cs="Arial Unicode"/>
          <w:bCs/>
          <w:color w:val="000000"/>
          <w:lang w:val="hy-AM"/>
        </w:rPr>
        <w:t>ն</w:t>
      </w:r>
      <w:r w:rsidRPr="00DB02A1">
        <w:rPr>
          <w:rFonts w:ascii="GHEA Grapalat" w:hAnsi="GHEA Grapalat"/>
          <w:bCs/>
          <w:color w:val="000000"/>
          <w:lang w:val="hy-AM"/>
        </w:rPr>
        <w:t xml:space="preserve"> </w:t>
      </w:r>
      <w:r w:rsidRPr="00DB02A1">
        <w:rPr>
          <w:rFonts w:ascii="GHEA Grapalat" w:hAnsi="GHEA Grapalat" w:cs="Arial Unicode"/>
          <w:bCs/>
          <w:color w:val="000000"/>
          <w:lang w:val="hy-AM"/>
        </w:rPr>
        <w:t>սաների</w:t>
      </w:r>
      <w:r w:rsidRPr="00DB02A1">
        <w:rPr>
          <w:rFonts w:ascii="GHEA Grapalat" w:hAnsi="GHEA Grapalat"/>
          <w:bCs/>
          <w:color w:val="000000"/>
          <w:lang w:val="hy-AM"/>
        </w:rPr>
        <w:t xml:space="preserve"> </w:t>
      </w:r>
      <w:r w:rsidRPr="00DB02A1">
        <w:rPr>
          <w:rFonts w:ascii="GHEA Grapalat" w:hAnsi="GHEA Grapalat" w:cs="Arial Unicode"/>
          <w:bCs/>
          <w:color w:val="000000"/>
          <w:lang w:val="hy-AM"/>
        </w:rPr>
        <w:t>ընդունելության</w:t>
      </w:r>
      <w:r w:rsidRPr="00DB02A1">
        <w:rPr>
          <w:rFonts w:ascii="GHEA Grapalat" w:hAnsi="GHEA Grapalat"/>
          <w:bCs/>
          <w:color w:val="000000"/>
          <w:lang w:val="hy-AM"/>
        </w:rPr>
        <w:t xml:space="preserve"> </w:t>
      </w:r>
      <w:r w:rsidRPr="00DB02A1">
        <w:rPr>
          <w:rFonts w:ascii="GHEA Grapalat" w:hAnsi="GHEA Grapalat" w:cs="Arial Unicode"/>
          <w:bCs/>
          <w:color w:val="000000"/>
          <w:lang w:val="hy-AM"/>
        </w:rPr>
        <w:t>կարգը</w:t>
      </w:r>
      <w:r w:rsidRPr="00DB02A1">
        <w:rPr>
          <w:rFonts w:ascii="GHEA Grapalat" w:hAnsi="GHEA Grapalat"/>
          <w:bCs/>
          <w:color w:val="000000"/>
          <w:lang w:val="hy-AM"/>
        </w:rPr>
        <w:t xml:space="preserve"> </w:t>
      </w:r>
      <w:r w:rsidRPr="00DB02A1">
        <w:rPr>
          <w:rFonts w:ascii="GHEA Grapalat" w:hAnsi="GHEA Grapalat" w:cs="Arial Unicode"/>
          <w:bCs/>
          <w:color w:val="000000"/>
          <w:lang w:val="hy-AM"/>
        </w:rPr>
        <w:t>սահմանելու</w:t>
      </w:r>
      <w:r w:rsidRPr="00DB02A1">
        <w:rPr>
          <w:rFonts w:ascii="GHEA Grapalat" w:hAnsi="GHEA Grapalat"/>
          <w:bCs/>
          <w:color w:val="000000"/>
          <w:lang w:val="hy-AM"/>
        </w:rPr>
        <w:t xml:space="preserve"> </w:t>
      </w:r>
      <w:r w:rsidRPr="00DB02A1">
        <w:rPr>
          <w:rFonts w:ascii="GHEA Grapalat" w:hAnsi="GHEA Grapalat" w:cs="Arial Unicode"/>
          <w:bCs/>
          <w:color w:val="000000"/>
          <w:lang w:val="hy-AM"/>
        </w:rPr>
        <w:t xml:space="preserve">մասին 1 </w:t>
      </w:r>
      <w:r w:rsidRPr="00DB02A1">
        <w:rPr>
          <w:rFonts w:ascii="GHEA Grapalat" w:hAnsi="GHEA Grapalat"/>
          <w:bCs/>
          <w:color w:val="000000"/>
          <w:lang w:val="hy-AM"/>
        </w:rPr>
        <w:t xml:space="preserve">դրույթներով ՝ </w:t>
      </w:r>
      <w:r w:rsidRPr="00DB02A1">
        <w:rPr>
          <w:rFonts w:ascii="GHEA Grapalat" w:hAnsi="GHEA Grapalat"/>
          <w:color w:val="000000"/>
          <w:shd w:val="clear" w:color="auto" w:fill="FFFFFF"/>
          <w:lang w:val="hy-AM"/>
        </w:rPr>
        <w:t>կարգավորել  նախադպրոցական տարիքի երեխայի` ուսումնական հաստատություն ընդունելու իրավահարաբերությունները:</w:t>
      </w:r>
      <w:r w:rsidR="00F10E3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10E3D">
        <w:rPr>
          <w:rFonts w:ascii="GHEA Grapalat" w:hAnsi="GHEA Grapalat" w:cs="GHEA Grapalat"/>
          <w:color w:val="333333"/>
          <w:lang w:val="hy-AM"/>
        </w:rPr>
        <w:t>Ձեռնարկել համապատասխան միջոցառումներ և</w:t>
      </w:r>
      <w:r w:rsidR="00F10E3D" w:rsidRPr="00DB02A1">
        <w:rPr>
          <w:rFonts w:ascii="GHEA Grapalat" w:hAnsi="GHEA Grapalat" w:cs="GHEA Grapalat"/>
          <w:color w:val="333333"/>
          <w:lang w:val="hy-AM"/>
        </w:rPr>
        <w:t xml:space="preserve"> </w:t>
      </w:r>
      <w:r w:rsidR="00F10E3D">
        <w:rPr>
          <w:rFonts w:ascii="GHEA Grapalat" w:hAnsi="GHEA Grapalat" w:cs="GHEA Grapalat"/>
          <w:color w:val="333333"/>
          <w:lang w:val="hy-AM"/>
        </w:rPr>
        <w:t>հնարավորինս  ողջամիտ  մոտեցում  ցուցաբերել   երեխաների ընդունելությունը հավուր պատշաճի կազմակերպելու նպատակով</w:t>
      </w:r>
      <w:r w:rsidR="00862F59">
        <w:rPr>
          <w:rFonts w:ascii="GHEA Grapalat" w:hAnsi="GHEA Grapalat" w:cs="GHEA Grapalat"/>
          <w:color w:val="333333"/>
          <w:lang w:val="hy-AM"/>
        </w:rPr>
        <w:t>:</w:t>
      </w:r>
      <w:r w:rsidR="00F10E3D">
        <w:rPr>
          <w:rFonts w:ascii="GHEA Grapalat" w:hAnsi="GHEA Grapalat" w:cs="GHEA Grapalat"/>
          <w:color w:val="333333"/>
          <w:lang w:val="hy-AM"/>
        </w:rPr>
        <w:t xml:space="preserve"> </w:t>
      </w:r>
      <w:r w:rsidR="00F10E3D" w:rsidRPr="00707A80">
        <w:rPr>
          <w:rFonts w:ascii="GHEA Grapalat" w:hAnsi="GHEA Grapalat"/>
          <w:color w:val="333333"/>
          <w:lang w:val="hy-AM"/>
        </w:rPr>
        <w:t xml:space="preserve">   </w:t>
      </w:r>
    </w:p>
    <w:p w:rsidR="00C76C33" w:rsidRPr="00C941D5" w:rsidRDefault="00915655" w:rsidP="00C76C33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FC5893">
        <w:rPr>
          <w:rFonts w:ascii="GHEA Grapalat" w:hAnsi="GHEA Grapalat"/>
          <w:bCs/>
          <w:lang w:val="hy-AM"/>
        </w:rPr>
        <w:t xml:space="preserve">  Հ</w:t>
      </w:r>
      <w:r w:rsidR="00855CA4" w:rsidRPr="00C941D5">
        <w:rPr>
          <w:rFonts w:ascii="GHEA Grapalat" w:hAnsi="GHEA Grapalat"/>
          <w:bCs/>
          <w:lang w:val="hy-AM"/>
        </w:rPr>
        <w:t>ամաձայն ՀՀ  կրթության, գիտության, մշակույթի և սպորտի նախարարի  2022 թվականի փետրվարի 21-ի N 09-Ն հրամանի  ՀՀ պետական և համայնքային նախադպրոցական ուսումնական հաստատությունների օրինակելի հաստիքացուցակի հավելվածի՝</w:t>
      </w:r>
      <w:r w:rsidR="002F26CE">
        <w:rPr>
          <w:rFonts w:ascii="GHEA Grapalat" w:hAnsi="GHEA Grapalat"/>
          <w:bCs/>
          <w:lang w:val="hy-AM"/>
        </w:rPr>
        <w:t xml:space="preserve"> պաշտոնի անվանումը և </w:t>
      </w:r>
      <w:r w:rsidR="00855CA4" w:rsidRPr="00C941D5">
        <w:rPr>
          <w:rFonts w:ascii="GHEA Grapalat" w:hAnsi="GHEA Grapalat"/>
          <w:bCs/>
          <w:lang w:val="hy-AM"/>
        </w:rPr>
        <w:t xml:space="preserve"> հաստիքային միավորների </w:t>
      </w:r>
      <w:r w:rsidR="002F26CE">
        <w:rPr>
          <w:rFonts w:ascii="GHEA Grapalat" w:hAnsi="GHEA Grapalat"/>
          <w:bCs/>
          <w:lang w:val="hy-AM"/>
        </w:rPr>
        <w:t>քանակը՝ կախված խմբերի թվից</w:t>
      </w:r>
      <w:r w:rsidR="00C76C33">
        <w:rPr>
          <w:rFonts w:ascii="GHEA Grapalat" w:hAnsi="GHEA Grapalat"/>
          <w:bCs/>
          <w:lang w:val="hy-AM"/>
        </w:rPr>
        <w:t xml:space="preserve"> </w:t>
      </w:r>
      <w:r w:rsidR="00C76C33" w:rsidRPr="00C941D5">
        <w:rPr>
          <w:rFonts w:ascii="GHEA Grapalat" w:hAnsi="GHEA Grapalat"/>
          <w:lang w:val="hy-AM"/>
        </w:rPr>
        <w:t xml:space="preserve">անհրաժեշտություն է առաջացել գործող հաստիքացուցակում </w:t>
      </w:r>
      <w:r w:rsidR="00C76C33">
        <w:rPr>
          <w:rFonts w:ascii="GHEA Grapalat" w:hAnsi="GHEA Grapalat"/>
          <w:lang w:val="hy-AM"/>
        </w:rPr>
        <w:t xml:space="preserve">կատարել փոփոխություն՝ </w:t>
      </w:r>
      <w:r w:rsidR="00C76C33" w:rsidRPr="00C941D5">
        <w:rPr>
          <w:rFonts w:ascii="GHEA Grapalat" w:hAnsi="GHEA Grapalat"/>
          <w:lang w:val="hy-AM"/>
        </w:rPr>
        <w:t xml:space="preserve">ավելացնել </w:t>
      </w:r>
      <w:r w:rsidR="00C76C33">
        <w:rPr>
          <w:rFonts w:ascii="GHEA Grapalat" w:hAnsi="GHEA Grapalat"/>
          <w:lang w:val="hy-AM"/>
        </w:rPr>
        <w:t xml:space="preserve">յուրաքանչյուր մսուր մանկապարտեզնում </w:t>
      </w:r>
      <w:r w:rsidR="00C76C33" w:rsidRPr="00C941D5">
        <w:rPr>
          <w:rFonts w:ascii="GHEA Grapalat" w:hAnsi="GHEA Grapalat"/>
          <w:lang w:val="hy-AM"/>
        </w:rPr>
        <w:t>նոր</w:t>
      </w:r>
      <w:r w:rsidR="00C76C33">
        <w:rPr>
          <w:rFonts w:ascii="GHEA Grapalat" w:hAnsi="GHEA Grapalat"/>
          <w:lang w:val="hy-AM"/>
        </w:rPr>
        <w:t xml:space="preserve"> 1</w:t>
      </w:r>
      <w:r w:rsidR="00C76C33" w:rsidRPr="00C941D5">
        <w:rPr>
          <w:rFonts w:ascii="GHEA Grapalat" w:hAnsi="GHEA Grapalat"/>
          <w:lang w:val="hy-AM"/>
        </w:rPr>
        <w:t xml:space="preserve"> </w:t>
      </w:r>
      <w:r w:rsidR="00C76C33">
        <w:rPr>
          <w:rFonts w:ascii="GHEA Grapalat" w:hAnsi="GHEA Grapalat"/>
          <w:lang w:val="hy-AM"/>
        </w:rPr>
        <w:t>հաստիքային միավոր</w:t>
      </w:r>
      <w:r w:rsidR="00C76C33" w:rsidRPr="00C941D5">
        <w:rPr>
          <w:rFonts w:ascii="GHEA Grapalat" w:hAnsi="GHEA Grapalat"/>
          <w:lang w:val="hy-AM"/>
        </w:rPr>
        <w:t xml:space="preserve"> </w:t>
      </w:r>
      <w:r w:rsidR="00C76C33">
        <w:rPr>
          <w:rFonts w:ascii="GHEA Grapalat" w:hAnsi="GHEA Grapalat"/>
          <w:lang w:val="hy-AM"/>
        </w:rPr>
        <w:t>պարուսույց՝ պարի խմբավար</w:t>
      </w:r>
      <w:r w:rsidR="00C76C33" w:rsidRPr="00C941D5">
        <w:rPr>
          <w:rFonts w:ascii="GHEA Grapalat" w:hAnsi="GHEA Grapalat"/>
          <w:lang w:val="hy-AM"/>
        </w:rPr>
        <w:t xml:space="preserve">, </w:t>
      </w:r>
      <w:r w:rsidR="00C76C33" w:rsidRPr="00D105F4">
        <w:rPr>
          <w:rFonts w:ascii="GHEA Grapalat" w:hAnsi="GHEA Grapalat"/>
          <w:lang w:val="hy-AM"/>
        </w:rPr>
        <w:t xml:space="preserve"> և </w:t>
      </w:r>
      <w:r w:rsidR="00C76C33">
        <w:rPr>
          <w:rFonts w:ascii="GHEA Grapalat" w:hAnsi="GHEA Grapalat"/>
          <w:lang w:val="hy-AM"/>
        </w:rPr>
        <w:t>0,5</w:t>
      </w:r>
      <w:r w:rsidR="00C76C33" w:rsidRPr="00C941D5">
        <w:rPr>
          <w:rFonts w:ascii="GHEA Grapalat" w:hAnsi="GHEA Grapalat"/>
          <w:lang w:val="hy-AM"/>
        </w:rPr>
        <w:t xml:space="preserve"> հաստիքային միավոր</w:t>
      </w:r>
      <w:r w:rsidR="00C76C33">
        <w:rPr>
          <w:rFonts w:ascii="GHEA Grapalat" w:hAnsi="GHEA Grapalat"/>
          <w:lang w:val="hy-AM"/>
        </w:rPr>
        <w:t>՝  մ</w:t>
      </w:r>
      <w:r w:rsidR="00C76C33" w:rsidRPr="00FC5893">
        <w:rPr>
          <w:rFonts w:ascii="GHEA Grapalat" w:hAnsi="GHEA Grapalat"/>
          <w:lang w:val="hy-AM"/>
        </w:rPr>
        <w:t>եթոդիստ ուս</w:t>
      </w:r>
      <w:r w:rsidR="00C76C33">
        <w:rPr>
          <w:rFonts w:ascii="GHEA Grapalat" w:hAnsi="GHEA Grapalat"/>
          <w:lang w:val="hy-AM"/>
        </w:rPr>
        <w:t xml:space="preserve">ումնական  </w:t>
      </w:r>
      <w:r w:rsidR="00C76C33" w:rsidRPr="00FC5893">
        <w:rPr>
          <w:rFonts w:ascii="GHEA Grapalat" w:hAnsi="GHEA Grapalat"/>
          <w:lang w:val="hy-AM"/>
        </w:rPr>
        <w:t>գծով տնօրենի տեղակալ</w:t>
      </w:r>
      <w:r w:rsidR="00C76C33" w:rsidRPr="00C941D5">
        <w:rPr>
          <w:rFonts w:ascii="GHEA Grapalat" w:hAnsi="GHEA Grapalat"/>
          <w:lang w:val="hy-AM"/>
        </w:rPr>
        <w:t xml:space="preserve">: </w:t>
      </w:r>
    </w:p>
    <w:p w:rsidR="001A2C68" w:rsidRPr="00E42603" w:rsidRDefault="001A2C68" w:rsidP="00855CA4">
      <w:pPr>
        <w:shd w:val="clear" w:color="auto" w:fill="FFFFFF"/>
        <w:jc w:val="both"/>
        <w:rPr>
          <w:rFonts w:ascii="GHEA Grapalat" w:hAnsi="GHEA Grapalat"/>
          <w:bCs/>
          <w:lang w:val="hy-AM"/>
        </w:rPr>
      </w:pPr>
    </w:p>
    <w:p w:rsidR="00855CA4" w:rsidRPr="00AC1EE0" w:rsidRDefault="00855CA4" w:rsidP="00855CA4">
      <w:pPr>
        <w:spacing w:after="0"/>
        <w:jc w:val="center"/>
        <w:rPr>
          <w:rFonts w:ascii="GHEA Grapalat" w:hAnsi="GHEA Grapalat"/>
          <w:b/>
          <w:lang w:val="hy-AM"/>
        </w:rPr>
      </w:pPr>
      <w:r w:rsidRPr="00AC1EE0">
        <w:rPr>
          <w:rFonts w:ascii="GHEA Grapalat" w:hAnsi="GHEA Grapalat"/>
          <w:b/>
          <w:lang w:val="hy-AM"/>
        </w:rPr>
        <w:t>Իրավական ակտի ընդունման կապակցությամբ այլ իրավական  ակտերի ընդունման անհրաժեշտության մասին</w:t>
      </w:r>
    </w:p>
    <w:p w:rsidR="00855CA4" w:rsidRPr="00AC1EE0" w:rsidRDefault="00855CA4" w:rsidP="00855CA4">
      <w:pPr>
        <w:spacing w:after="0"/>
        <w:jc w:val="both"/>
        <w:rPr>
          <w:rFonts w:ascii="GHEA Grapalat" w:hAnsi="GHEA Grapalat"/>
          <w:lang w:val="hy-AM"/>
        </w:rPr>
      </w:pPr>
    </w:p>
    <w:p w:rsidR="00855CA4" w:rsidRPr="00F6299E" w:rsidRDefault="00855CA4" w:rsidP="00855CA4">
      <w:pPr>
        <w:spacing w:after="0"/>
        <w:jc w:val="both"/>
        <w:rPr>
          <w:rFonts w:ascii="GHEA Grapalat" w:hAnsi="GHEA Grapalat"/>
          <w:lang w:val="hy-AM"/>
        </w:rPr>
      </w:pPr>
      <w:r w:rsidRPr="00F6299E">
        <w:rPr>
          <w:rFonts w:ascii="GHEA Grapalat" w:hAnsi="GHEA Grapalat"/>
          <w:lang w:val="hy-AM"/>
        </w:rPr>
        <w:t>Ավագանու որոշման ընդունման կապակցությամբ այլ իրավական ակտերի ընդունման անհրաժեշտություն չի առաջացել:</w:t>
      </w:r>
    </w:p>
    <w:p w:rsidR="00855CA4" w:rsidRPr="00F6299E" w:rsidRDefault="00855CA4" w:rsidP="00855CA4">
      <w:pPr>
        <w:spacing w:after="0"/>
        <w:jc w:val="both"/>
        <w:rPr>
          <w:rFonts w:ascii="GHEA Grapalat" w:hAnsi="GHEA Grapalat"/>
          <w:lang w:val="hy-AM"/>
        </w:rPr>
      </w:pPr>
    </w:p>
    <w:p w:rsidR="00855CA4" w:rsidRPr="00F6299E" w:rsidRDefault="00855CA4" w:rsidP="00855CA4">
      <w:pPr>
        <w:spacing w:after="0"/>
        <w:jc w:val="center"/>
        <w:rPr>
          <w:rFonts w:ascii="GHEA Grapalat" w:hAnsi="GHEA Grapalat"/>
          <w:b/>
          <w:lang w:val="hy-AM"/>
        </w:rPr>
      </w:pPr>
      <w:r w:rsidRPr="00F6299E">
        <w:rPr>
          <w:rFonts w:ascii="GHEA Grapalat" w:hAnsi="GHEA Grapalat"/>
          <w:b/>
          <w:lang w:val="hy-AM"/>
        </w:rPr>
        <w:lastRenderedPageBreak/>
        <w:t>Իրավական ակտի ընդունման կապակցությամբ բյուջեում եկամուտների և ծախսերի ավելացման կամ նվազեցման մասին</w:t>
      </w:r>
    </w:p>
    <w:p w:rsidR="00855CA4" w:rsidRPr="00F6299E" w:rsidRDefault="00855CA4" w:rsidP="00855CA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855CA4" w:rsidRPr="00172114" w:rsidRDefault="00855CA4" w:rsidP="00172114">
      <w:pPr>
        <w:spacing w:after="0"/>
        <w:jc w:val="both"/>
        <w:rPr>
          <w:rFonts w:ascii="GHEA Grapalat" w:hAnsi="GHEA Grapalat"/>
          <w:lang w:val="hy-AM"/>
        </w:rPr>
      </w:pPr>
      <w:r w:rsidRPr="00F6299E">
        <w:rPr>
          <w:rFonts w:ascii="GHEA Grapalat" w:hAnsi="GHEA Grapalat"/>
          <w:lang w:val="hy-AM"/>
        </w:rPr>
        <w:t>Նախագծի ընդունման կապակցությամբ Չարենցավան համայնքի «</w:t>
      </w:r>
      <w:r w:rsidR="007416D9" w:rsidRPr="00F6299E">
        <w:rPr>
          <w:rFonts w:ascii="GHEA Grapalat" w:hAnsi="GHEA Grapalat"/>
          <w:lang w:val="hy-AM"/>
        </w:rPr>
        <w:t>Ծիծեռնակ</w:t>
      </w:r>
      <w:r w:rsidRPr="00F6299E">
        <w:rPr>
          <w:rFonts w:ascii="GHEA Grapalat" w:hAnsi="GHEA Grapalat"/>
          <w:lang w:val="hy-AM"/>
        </w:rPr>
        <w:t xml:space="preserve">» մսուր մանկապարտեզ ՀՈԱԿ-ի պահպանման ծախսերը կավելանան </w:t>
      </w:r>
      <w:r w:rsidR="00081608" w:rsidRPr="00F6299E">
        <w:rPr>
          <w:rFonts w:ascii="GHEA Grapalat" w:hAnsi="GHEA Grapalat"/>
          <w:lang w:val="hy-AM"/>
        </w:rPr>
        <w:t>2186550</w:t>
      </w:r>
      <w:r w:rsidRPr="00F6299E">
        <w:rPr>
          <w:rFonts w:ascii="GHEA Grapalat" w:hAnsi="GHEA Grapalat"/>
          <w:lang w:val="hy-AM"/>
        </w:rPr>
        <w:t xml:space="preserve"> ՀՀ դրամով, իսկ «</w:t>
      </w:r>
      <w:r w:rsidR="00081608" w:rsidRPr="00F6299E">
        <w:rPr>
          <w:rFonts w:ascii="GHEA Grapalat" w:hAnsi="GHEA Grapalat"/>
          <w:lang w:val="hy-AM"/>
        </w:rPr>
        <w:t>Հրաշք</w:t>
      </w:r>
      <w:r w:rsidRPr="00F6299E">
        <w:rPr>
          <w:rFonts w:ascii="GHEA Grapalat" w:hAnsi="GHEA Grapalat"/>
          <w:lang w:val="hy-AM"/>
        </w:rPr>
        <w:t xml:space="preserve">» մսուր մանկապարտեզ ՀՈԱԿ-ի պահպանման  ծախսերը՝ </w:t>
      </w:r>
      <w:r w:rsidR="00081608" w:rsidRPr="00F6299E">
        <w:rPr>
          <w:rFonts w:ascii="GHEA Grapalat" w:hAnsi="GHEA Grapalat"/>
          <w:lang w:val="hy-AM"/>
        </w:rPr>
        <w:t>2186550</w:t>
      </w:r>
      <w:r w:rsidRPr="00F6299E">
        <w:rPr>
          <w:rFonts w:ascii="GHEA Grapalat" w:hAnsi="GHEA Grapalat"/>
          <w:lang w:val="hy-AM"/>
        </w:rPr>
        <w:t xml:space="preserve"> ՀՀ դրամով:</w:t>
      </w:r>
    </w:p>
    <w:p w:rsidR="00855CA4" w:rsidRPr="00F6299E" w:rsidRDefault="00855CA4" w:rsidP="00855CA4">
      <w:pPr>
        <w:shd w:val="clear" w:color="auto" w:fill="FFFFFF"/>
        <w:jc w:val="both"/>
        <w:rPr>
          <w:rFonts w:ascii="GHEA Grapalat" w:hAnsi="GHEA Grapalat"/>
          <w:b/>
          <w:bCs/>
          <w:lang w:val="hy-AM"/>
        </w:rPr>
      </w:pPr>
    </w:p>
    <w:p w:rsidR="00855CA4" w:rsidRPr="00F6299E" w:rsidRDefault="00855CA4" w:rsidP="00855CA4">
      <w:pPr>
        <w:shd w:val="clear" w:color="auto" w:fill="FFFFFF"/>
        <w:jc w:val="both"/>
        <w:rPr>
          <w:rFonts w:ascii="GHEA Grapalat" w:hAnsi="GHEA Grapalat"/>
          <w:b/>
          <w:bCs/>
          <w:lang w:val="hy-AM"/>
        </w:rPr>
      </w:pPr>
      <w:r w:rsidRPr="00F6299E">
        <w:rPr>
          <w:rFonts w:ascii="GHEA Grapalat" w:hAnsi="GHEA Grapalat"/>
          <w:b/>
          <w:bCs/>
          <w:lang w:val="hy-AM"/>
        </w:rPr>
        <w:t xml:space="preserve"> </w:t>
      </w:r>
    </w:p>
    <w:p w:rsidR="00855CA4" w:rsidRDefault="00855CA4" w:rsidP="00855CA4">
      <w:pPr>
        <w:shd w:val="clear" w:color="auto" w:fill="FFFFFF"/>
        <w:jc w:val="both"/>
        <w:rPr>
          <w:rFonts w:ascii="GHEA Grapalat" w:hAnsi="GHEA Grapalat"/>
          <w:b/>
          <w:bCs/>
          <w:lang w:val="hy-AM"/>
        </w:rPr>
      </w:pPr>
      <w:r w:rsidRPr="00F6299E">
        <w:rPr>
          <w:rFonts w:ascii="GHEA Grapalat" w:hAnsi="GHEA Grapalat"/>
          <w:b/>
          <w:bCs/>
          <w:lang w:val="hy-AM"/>
        </w:rPr>
        <w:t xml:space="preserve">                   </w:t>
      </w:r>
      <w:r w:rsidRPr="00C5586C">
        <w:rPr>
          <w:rFonts w:ascii="GHEA Grapalat" w:hAnsi="GHEA Grapalat"/>
          <w:b/>
          <w:bCs/>
          <w:lang w:val="en-US"/>
        </w:rPr>
        <w:t>ՀԱՄԱՅՆՔԻ ՂԵԿԱՎԱՐ՝                                   Հ.ՇԱՀԳԱԼԴՅԱՆ</w:t>
      </w:r>
    </w:p>
    <w:p w:rsidR="000D7158" w:rsidRPr="000D7158" w:rsidRDefault="000D7158" w:rsidP="00855CA4">
      <w:pPr>
        <w:shd w:val="clear" w:color="auto" w:fill="FFFFFF"/>
        <w:jc w:val="both"/>
        <w:rPr>
          <w:rFonts w:ascii="GHEA Grapalat" w:hAnsi="GHEA Grapalat"/>
          <w:b/>
          <w:bCs/>
          <w:lang w:val="hy-AM"/>
        </w:rPr>
      </w:pPr>
    </w:p>
    <w:p w:rsidR="00855CA4" w:rsidRPr="00C5586C" w:rsidRDefault="00855CA4" w:rsidP="00855CA4">
      <w:pPr>
        <w:shd w:val="clear" w:color="auto" w:fill="FFFFFF"/>
        <w:jc w:val="both"/>
        <w:rPr>
          <w:rFonts w:ascii="GHEA Grapalat" w:hAnsi="GHEA Grapalat"/>
          <w:b/>
          <w:bCs/>
          <w:lang w:val="en-US"/>
        </w:rPr>
      </w:pPr>
    </w:p>
    <w:p w:rsidR="00DA65EC" w:rsidRDefault="00DA65EC">
      <w:bookmarkStart w:id="0" w:name="_GoBack"/>
      <w:bookmarkEnd w:id="0"/>
    </w:p>
    <w:sectPr w:rsidR="00DA65EC" w:rsidSect="00F629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3E"/>
    <w:rsid w:val="000336E5"/>
    <w:rsid w:val="00081608"/>
    <w:rsid w:val="000A11EA"/>
    <w:rsid w:val="000C12B0"/>
    <w:rsid w:val="000D7158"/>
    <w:rsid w:val="00115B9F"/>
    <w:rsid w:val="00172114"/>
    <w:rsid w:val="001A2C68"/>
    <w:rsid w:val="001B4969"/>
    <w:rsid w:val="002F26CE"/>
    <w:rsid w:val="0032280C"/>
    <w:rsid w:val="004B134F"/>
    <w:rsid w:val="004F65D9"/>
    <w:rsid w:val="00501AE1"/>
    <w:rsid w:val="00563C7E"/>
    <w:rsid w:val="00646F8B"/>
    <w:rsid w:val="007416D9"/>
    <w:rsid w:val="0078162A"/>
    <w:rsid w:val="00855CA4"/>
    <w:rsid w:val="00862F59"/>
    <w:rsid w:val="00876B9D"/>
    <w:rsid w:val="008909BD"/>
    <w:rsid w:val="008B3D48"/>
    <w:rsid w:val="008D58F9"/>
    <w:rsid w:val="008E54F8"/>
    <w:rsid w:val="00915655"/>
    <w:rsid w:val="009212B2"/>
    <w:rsid w:val="00947018"/>
    <w:rsid w:val="0099335B"/>
    <w:rsid w:val="00AC1EE0"/>
    <w:rsid w:val="00BA6EE2"/>
    <w:rsid w:val="00C40E1F"/>
    <w:rsid w:val="00C60FF1"/>
    <w:rsid w:val="00C724B4"/>
    <w:rsid w:val="00C76C33"/>
    <w:rsid w:val="00C941D5"/>
    <w:rsid w:val="00CF76D6"/>
    <w:rsid w:val="00D105F4"/>
    <w:rsid w:val="00D63BAC"/>
    <w:rsid w:val="00DA65EC"/>
    <w:rsid w:val="00E42603"/>
    <w:rsid w:val="00E622C1"/>
    <w:rsid w:val="00F10E3D"/>
    <w:rsid w:val="00F6299E"/>
    <w:rsid w:val="00F86F3E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Arminka</cp:lastModifiedBy>
  <cp:revision>67</cp:revision>
  <cp:lastPrinted>2023-12-14T07:27:00Z</cp:lastPrinted>
  <dcterms:created xsi:type="dcterms:W3CDTF">2023-12-12T08:20:00Z</dcterms:created>
  <dcterms:modified xsi:type="dcterms:W3CDTF">2023-12-14T07:27:00Z</dcterms:modified>
</cp:coreProperties>
</file>