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B" w:rsidRPr="00802EBB" w:rsidRDefault="00290E1B" w:rsidP="00290E1B">
      <w:pPr>
        <w:ind w:left="-85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02EBB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0746A7" w:rsidRPr="00802EBB" w:rsidRDefault="00290E1B" w:rsidP="00290E1B">
      <w:pPr>
        <w:ind w:left="-85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02EBB">
        <w:rPr>
          <w:rFonts w:ascii="GHEA Grapalat" w:hAnsi="GHEA Grapalat" w:cs="Sylfaen"/>
          <w:b/>
          <w:sz w:val="24"/>
          <w:szCs w:val="24"/>
          <w:lang w:val="hy-AM"/>
        </w:rPr>
        <w:t>ՉԱՐԵՆՑԱՎԱՆ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="00DE2173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DE2173" w:rsidRPr="00DE2173">
        <w:rPr>
          <w:rFonts w:ascii="GHEA Grapalat" w:hAnsi="GHEA Grapalat"/>
          <w:b/>
          <w:sz w:val="24"/>
          <w:szCs w:val="24"/>
          <w:lang w:val="hy-AM"/>
        </w:rPr>
        <w:t>3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ԴԵԿՏԵՄԲԵՐԻ</w:t>
      </w:r>
      <w:r w:rsidR="00DE2173">
        <w:rPr>
          <w:rFonts w:ascii="GHEA Grapalat" w:hAnsi="GHEA Grapalat"/>
          <w:b/>
          <w:sz w:val="24"/>
          <w:szCs w:val="24"/>
          <w:lang w:val="hy-AM"/>
        </w:rPr>
        <w:t xml:space="preserve"> 2</w:t>
      </w:r>
      <w:r w:rsidR="00DE2173" w:rsidRPr="00DE2173">
        <w:rPr>
          <w:rFonts w:ascii="GHEA Grapalat" w:hAnsi="GHEA Grapalat"/>
          <w:b/>
          <w:sz w:val="24"/>
          <w:szCs w:val="24"/>
          <w:lang w:val="hy-AM"/>
        </w:rPr>
        <w:t>0</w:t>
      </w:r>
      <w:r w:rsidRPr="00802EBB">
        <w:rPr>
          <w:rFonts w:ascii="GHEA Grapalat" w:hAnsi="GHEA Grapalat"/>
          <w:b/>
          <w:sz w:val="24"/>
          <w:szCs w:val="24"/>
          <w:lang w:val="hy-AM"/>
        </w:rPr>
        <w:t>-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ՉԱՐԵՆՑԱՎԱՆԻ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ՀԱՄԱՅՆՔԱՊԵՏԱՐԱՆԻ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ԱՇԽԱՏԱԿԱԶՄԻ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DE2173" w:rsidRPr="00DE2173">
        <w:rPr>
          <w:rFonts w:ascii="GHEA Grapalat" w:hAnsi="GHEA Grapalat"/>
          <w:b/>
          <w:sz w:val="24"/>
          <w:szCs w:val="24"/>
          <w:lang w:val="hy-AM"/>
        </w:rPr>
        <w:t>4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ԱՇԽԱՏԱԿԻՑՆԵՐԻ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ԹՎԱՔԱՆԱԿԸ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ՀԱՍՏԻՔԱՑՈՒՑԱԿԸ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ՊԱՇՏՈՆԱՅԻՆ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ԴՐՈՒՅՔԱՉԱՓԵՐԸ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ՀԱՍՏԱՏԵԼՈՒ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802EBB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ՈՐՈՇՄԱՆ ԸՆԴՈՒՆՄԱՆ ԱՆՀՐԱԺԵՇՏՈՒԹՅԱՆ ՎԵՐԱԲԵՐՅԱԼ</w:t>
      </w:r>
    </w:p>
    <w:p w:rsidR="00290E1B" w:rsidRPr="00802EBB" w:rsidRDefault="007F5A5E" w:rsidP="002C6CF1">
      <w:pPr>
        <w:spacing w:line="240" w:lineRule="auto"/>
        <w:ind w:left="-851"/>
        <w:rPr>
          <w:rFonts w:ascii="GHEA Grapalat" w:hAnsi="GHEA Grapalat" w:cs="Sylfaen"/>
          <w:b/>
          <w:sz w:val="24"/>
          <w:szCs w:val="24"/>
          <w:lang w:val="hy-AM"/>
        </w:rPr>
      </w:pPr>
      <w:r w:rsidRPr="00802EBB">
        <w:rPr>
          <w:rFonts w:ascii="GHEA Grapalat" w:hAnsi="GHEA Grapalat" w:cs="Sylfaen"/>
          <w:b/>
          <w:sz w:val="24"/>
          <w:szCs w:val="24"/>
          <w:lang w:val="hy-AM"/>
        </w:rPr>
        <w:t>1.</w:t>
      </w:r>
      <w:r w:rsidR="00FA1046" w:rsidRPr="00802E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02EBB">
        <w:rPr>
          <w:rFonts w:ascii="GHEA Grapalat" w:hAnsi="GHEA Grapalat" w:cs="Sylfaen"/>
          <w:b/>
          <w:sz w:val="24"/>
          <w:szCs w:val="24"/>
          <w:lang w:val="hy-AM"/>
        </w:rPr>
        <w:t>Իրավական ակտի ընդունման անհրաժեշտությունը.</w:t>
      </w:r>
    </w:p>
    <w:p w:rsidR="00290E1B" w:rsidRPr="00B00542" w:rsidRDefault="00290E1B" w:rsidP="002C6CF1">
      <w:pPr>
        <w:spacing w:line="240" w:lineRule="auto"/>
        <w:ind w:left="-851"/>
        <w:jc w:val="both"/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 w:eastAsia="ru-RU"/>
        </w:rPr>
      </w:pP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Չարենցավան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համայնքի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ավագանու</w:t>
      </w:r>
      <w:r w:rsidR="00DE217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202</w:t>
      </w:r>
      <w:r w:rsidR="00DE2173" w:rsidRPr="00DE217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3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թվականի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դեկտեմբերի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DE2173" w:rsidRPr="00DE217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20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-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ի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«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Չարենցավանի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համայնքապետարանի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աշխատակազմի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202</w:t>
      </w:r>
      <w:r w:rsidR="00DE2173" w:rsidRPr="00DE217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4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թվականի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աշխատակիցների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թվաքանակը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հաստիքացուցակը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և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պաշտոնային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դրույքաչափերը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հաստատելու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մասին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»</w:t>
      </w:r>
      <w:r w:rsidRPr="00802EB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="00321A55"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որոշման անհրաժեշտությունը բխում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7F5A5E"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է</w:t>
      </w:r>
      <w:r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321A55" w:rsidRPr="00802E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«Տեղական ինքնակառավարման մասին» օրենքի 18-րդ հոդվածի</w:t>
      </w:r>
      <w:r w:rsidR="00802E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</w:t>
      </w:r>
      <w:r w:rsidR="00321A55" w:rsidRPr="00802E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1-ին մասի 28-րդ</w:t>
      </w:r>
      <w:r w:rsidR="00802E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21A55" w:rsidRPr="00802E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և 35-րդ հոդվածի 1-ին մասի 7-րդ կետի </w:t>
      </w:r>
      <w:r w:rsidR="00321A55" w:rsidRPr="00E014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դրույթներից</w:t>
      </w:r>
      <w:r w:rsidR="00B00542" w:rsidRPr="00B0054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`</w:t>
      </w:r>
    </w:p>
    <w:p w:rsidR="00321A55" w:rsidRPr="00802EBB" w:rsidRDefault="00FA1046" w:rsidP="002C6CF1">
      <w:pPr>
        <w:spacing w:line="240" w:lineRule="auto"/>
        <w:ind w:left="-851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802EBB">
        <w:rPr>
          <w:rFonts w:ascii="GHEA Grapalat" w:eastAsia="Times New Roman" w:hAnsi="GHEA Grapalat" w:cs="Sylfaen"/>
          <w:b/>
          <w:color w:val="333333"/>
          <w:sz w:val="24"/>
          <w:szCs w:val="24"/>
          <w:lang w:val="hy-AM" w:eastAsia="ru-RU"/>
        </w:rPr>
        <w:t>2</w:t>
      </w: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. </w:t>
      </w:r>
      <w:r w:rsidRPr="00802EBB">
        <w:rPr>
          <w:rFonts w:ascii="GHEA Grapalat" w:eastAsia="Times New Roman" w:hAnsi="GHEA Grapalat" w:cs="Sylfaen"/>
          <w:b/>
          <w:color w:val="333333"/>
          <w:sz w:val="24"/>
          <w:szCs w:val="24"/>
          <w:lang w:val="hy-AM" w:eastAsia="ru-RU"/>
        </w:rPr>
        <w:t>Ընթացիկ իրավիճակը, խնդիրները և ակնկալվող արդյունքը</w:t>
      </w:r>
      <w:r w:rsidR="00321A55"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</w:p>
    <w:p w:rsidR="00290E1B" w:rsidRPr="00802EBB" w:rsidRDefault="00C440E4" w:rsidP="002C6CF1">
      <w:pPr>
        <w:spacing w:line="240" w:lineRule="auto"/>
        <w:ind w:left="-851"/>
        <w:jc w:val="both"/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</w:t>
      </w:r>
      <w:r w:rsidR="00321A55"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եղակ</w:t>
      </w:r>
      <w:r w:rsidR="00FD260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ան ինքնակառավարման մարմինների  </w:t>
      </w:r>
      <w:r w:rsidR="00321A55"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որոշ լիազորություններն ու գործառույթները առավել արդյունավետ և պատշաճ իրականացնելու նպատակով աշխատակազմում և մասնավորապես` </w:t>
      </w:r>
      <w:r w:rsidR="00FD260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համայնքային ծառայության պաշտոնների </w:t>
      </w:r>
      <w:r w:rsidR="00321A55"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անվանացանկում որոշ փոփոխություններ անելու </w:t>
      </w:r>
      <w:r w:rsidR="0094180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անհրաժեշտությունից ելնելով,  </w:t>
      </w:r>
      <w:r w:rsidR="00321A55" w:rsidRPr="00802EB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սույն ն</w:t>
      </w:r>
      <w:r w:rsidR="007F5A5E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ախագծով նախատեսվում է իրականացնել հե</w:t>
      </w:r>
      <w:r w:rsidR="009668B6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տևյալ փոփոխությունները.</w:t>
      </w:r>
    </w:p>
    <w:p w:rsidR="00F16E8B" w:rsidRPr="00802EBB" w:rsidRDefault="00FC0164" w:rsidP="002C6CF1">
      <w:pPr>
        <w:spacing w:line="240" w:lineRule="auto"/>
        <w:ind w:left="-851"/>
        <w:jc w:val="both"/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</w:pP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Համաձայն</w:t>
      </w:r>
      <w:r w:rsidR="00D235C4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 </w:t>
      </w:r>
      <w:r w:rsidR="00D235C4" w:rsidRPr="00802EBB">
        <w:rPr>
          <w:rFonts w:ascii="GHEA Grapalat" w:hAnsi="GHEA Grapalat"/>
          <w:b/>
          <w:sz w:val="24"/>
          <w:szCs w:val="24"/>
          <w:lang w:val="hy-AM"/>
        </w:rPr>
        <w:t>«</w:t>
      </w:r>
      <w:r w:rsidR="00D235C4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Տեղական ինքնակառավարման մասին</w:t>
      </w:r>
      <w:r w:rsidR="00D235C4" w:rsidRPr="00802EBB">
        <w:rPr>
          <w:rFonts w:ascii="GHEA Grapalat" w:hAnsi="GHEA Grapalat"/>
          <w:b/>
          <w:sz w:val="24"/>
          <w:szCs w:val="24"/>
          <w:lang w:val="hy-AM"/>
        </w:rPr>
        <w:t>»</w:t>
      </w:r>
      <w:r w:rsidR="00D235C4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 օրենքի 48-րդ հոդվածի 1-ին մասի 3-րդ կետի սոցիալական պաշտպանության</w:t>
      </w:r>
      <w:r w:rsidR="00FD2603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 բնագավառում համայնքի ղեկավարի </w:t>
      </w:r>
      <w:r w:rsidR="00D235C4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լիազորությունների իրականացման համա</w:t>
      </w:r>
      <w:r w:rsidR="00FD2603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ր 5000-ից ավելի բնակիչ ունեցող համայնքի աշխատակազմում</w:t>
      </w:r>
      <w:r w:rsidR="00D235C4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 ստեղծվում </w:t>
      </w:r>
      <w:r w:rsidR="00FD2603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է համայնքի սոցիալական աշխատողի </w:t>
      </w:r>
      <w:r w:rsidR="00D235C4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հաստիք։ Չարենցավանի համայնքապետարանի աշխատակազմի կրթության, մշակույթի, սպորտի, երիտասարդության և սոցիալական աջակցության բաժնում առկա է գլխավոր մասնագետի հաստիք, որ</w:t>
      </w:r>
      <w:r w:rsidR="00A87269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ի</w:t>
      </w:r>
      <w:r w:rsidR="00D235C4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 վրա պաշտոնի անձնագրով դրված է սոցիալական աշխատողի պարտականությունները, սակայն հաշվի առնելով Չարենցավան խոշորացված համայնքի բնակավայրերի քանակը</w:t>
      </w:r>
      <w:r w:rsidR="00A87269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 /</w:t>
      </w:r>
      <w:r w:rsidR="00D235C4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1 քաղաք և 5 գյուղ/ և բնակչության թվաքանակը /շուրջ 40000 բնակիչ/ մեկ սոցիալական աշխատողը ֆիզիկապես ի վիճակի չէ լիարժեք իրականացնելու ստանձնած պարտավորությունները։</w:t>
      </w:r>
    </w:p>
    <w:p w:rsidR="00020998" w:rsidRPr="00B00542" w:rsidRDefault="00020998" w:rsidP="002C6CF1">
      <w:pPr>
        <w:spacing w:line="240" w:lineRule="auto"/>
        <w:ind w:left="-85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Ուստի նպատակահարամար է համայնքային ծառայության պաշտոնների անվանացանկում` աշխատակազմի կրթության, մշակույթի, սպորտի, երիտասարդության և սոցիալական աջակցության բաժնում ավելացնել </w:t>
      </w:r>
      <w:r w:rsidRPr="00802EBB">
        <w:rPr>
          <w:rFonts w:ascii="GHEA Grapalat" w:hAnsi="GHEA Grapalat"/>
          <w:b/>
          <w:sz w:val="24"/>
          <w:szCs w:val="24"/>
          <w:lang w:val="hy-AM"/>
        </w:rPr>
        <w:t>«</w:t>
      </w:r>
      <w:r w:rsidRPr="00802EBB">
        <w:rPr>
          <w:rFonts w:ascii="GHEA Grapalat" w:hAnsi="GHEA Grapalat"/>
          <w:sz w:val="24"/>
          <w:szCs w:val="24"/>
          <w:lang w:val="hy-AM"/>
        </w:rPr>
        <w:t xml:space="preserve">Սոցիալական աջակցության մասին» </w:t>
      </w:r>
      <w:r w:rsidR="0094180A">
        <w:rPr>
          <w:rFonts w:ascii="GHEA Grapalat" w:hAnsi="GHEA Grapalat"/>
          <w:sz w:val="24"/>
          <w:szCs w:val="24"/>
          <w:lang w:val="hy-AM"/>
        </w:rPr>
        <w:t xml:space="preserve">օրենքի 38-40-րդ հոդվածներով </w:t>
      </w:r>
      <w:r w:rsidRPr="00802EBB">
        <w:rPr>
          <w:rFonts w:ascii="GHEA Grapalat" w:hAnsi="GHEA Grapalat"/>
          <w:sz w:val="24"/>
          <w:szCs w:val="24"/>
          <w:lang w:val="hy-AM"/>
        </w:rPr>
        <w:t xml:space="preserve"> նախատեսված` սոցիալական աշխատանքի ևս մեկ մասնագետի</w:t>
      </w:r>
      <w:r w:rsidRPr="00B00542">
        <w:rPr>
          <w:rFonts w:ascii="GHEA Grapalat" w:hAnsi="GHEA Grapalat"/>
          <w:b/>
          <w:i/>
          <w:sz w:val="24"/>
          <w:szCs w:val="24"/>
          <w:lang w:val="hy-AM"/>
        </w:rPr>
        <w:t xml:space="preserve">` </w:t>
      </w:r>
      <w:r w:rsidR="00C440E4" w:rsidRPr="00B00542">
        <w:rPr>
          <w:rFonts w:ascii="GHEA Grapalat" w:hAnsi="GHEA Grapalat"/>
          <w:b/>
          <w:i/>
          <w:sz w:val="24"/>
          <w:szCs w:val="24"/>
          <w:lang w:val="hy-AM"/>
        </w:rPr>
        <w:t xml:space="preserve">համայնքային ծառայության </w:t>
      </w:r>
      <w:r w:rsidRPr="00B00542">
        <w:rPr>
          <w:rFonts w:ascii="GHEA Grapalat" w:hAnsi="GHEA Grapalat"/>
          <w:b/>
          <w:i/>
          <w:sz w:val="24"/>
          <w:szCs w:val="24"/>
          <w:lang w:val="hy-AM"/>
        </w:rPr>
        <w:t>առաջատար մասնագետ սոցիալական սատարողի  հաստիք։</w:t>
      </w:r>
    </w:p>
    <w:p w:rsidR="000D273A" w:rsidRDefault="000D273A" w:rsidP="002C6CF1">
      <w:pPr>
        <w:spacing w:line="240" w:lineRule="auto"/>
        <w:ind w:left="-851"/>
        <w:jc w:val="both"/>
        <w:rPr>
          <w:rFonts w:ascii="GHEA Grapalat" w:eastAsia="Times New Roman" w:hAnsi="GHEA Grapalat" w:cs="Sylfaen"/>
          <w:b/>
          <w:i/>
          <w:color w:val="333333"/>
          <w:sz w:val="24"/>
          <w:szCs w:val="24"/>
          <w:lang w:val="hy-AM" w:eastAsia="ru-RU"/>
        </w:rPr>
      </w:pPr>
      <w:r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40000 բնակչությամբ խոշորացված համայնքի համար</w:t>
      </w:r>
      <w:r w:rsidR="003F3F70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 աշխատակազմում ներկայումս առկա է</w:t>
      </w:r>
      <w:r w:rsidR="00A87269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 </w:t>
      </w:r>
      <w:r w:rsidR="003F3F70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միայն մեկ իրավաբան, այն էլ </w:t>
      </w:r>
      <w:r w:rsidR="00321A55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համայնքային ծառայության </w:t>
      </w:r>
      <w:r w:rsidR="003F3F70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առ</w:t>
      </w:r>
      <w:r w:rsidR="00A87269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ա</w:t>
      </w:r>
      <w:r w:rsidR="003F3F70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ջատար մասնագետի հաստիք,</w:t>
      </w:r>
      <w:r w:rsidR="0036416F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 որը բնականաբար չի կարող թեկուզ</w:t>
      </w:r>
      <w:r w:rsidR="003F3F70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և նվազագույն ծավալով հավուր պատշաճի</w:t>
      </w:r>
      <w:r w:rsidR="0036416F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 իրականացնել իր գործառույթները, ուստի առաջարկվում</w:t>
      </w:r>
      <w:r w:rsidR="000E171D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 է </w:t>
      </w:r>
      <w:r w:rsidR="0094180A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աշխատակազմում </w:t>
      </w:r>
      <w:r w:rsidR="000E171D" w:rsidRPr="00802EBB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 xml:space="preserve">ավելացնել </w:t>
      </w:r>
      <w:r w:rsidR="000E171D" w:rsidRPr="00B00542">
        <w:rPr>
          <w:rFonts w:ascii="GHEA Grapalat" w:eastAsia="Times New Roman" w:hAnsi="GHEA Grapalat" w:cs="Sylfaen"/>
          <w:b/>
          <w:i/>
          <w:color w:val="333333"/>
          <w:sz w:val="24"/>
          <w:szCs w:val="24"/>
          <w:lang w:val="hy-AM" w:eastAsia="ru-RU"/>
        </w:rPr>
        <w:t>գլխավոր մասնագետ-իրավաբանի հաստիք։</w:t>
      </w:r>
    </w:p>
    <w:p w:rsidR="00B00542" w:rsidRPr="00B00542" w:rsidRDefault="00B00542" w:rsidP="002C6CF1">
      <w:pPr>
        <w:spacing w:line="240" w:lineRule="auto"/>
        <w:ind w:left="-851"/>
        <w:jc w:val="both"/>
        <w:rPr>
          <w:rFonts w:ascii="GHEA Grapalat" w:eastAsia="Times New Roman" w:hAnsi="GHEA Grapalat" w:cs="Sylfaen"/>
          <w:b/>
          <w:i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lastRenderedPageBreak/>
        <w:t xml:space="preserve"> Անհ</w:t>
      </w:r>
      <w:r w:rsidR="00AE14A3"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րաժեշտությունից ելնելով, ավելաց</w:t>
      </w:r>
      <w:r>
        <w:rPr>
          <w:rFonts w:ascii="GHEA Grapalat" w:eastAsia="Times New Roman" w:hAnsi="GHEA Grapalat" w:cs="Sylfaen"/>
          <w:color w:val="333333"/>
          <w:sz w:val="24"/>
          <w:szCs w:val="24"/>
          <w:lang w:val="hy-AM" w:eastAsia="ru-RU"/>
        </w:rPr>
        <w:t>ել է համայնքի ավագանու խմբակցությունների փորձագետների և գործավարների պաշտոնային դրույքաչափերը։</w:t>
      </w:r>
    </w:p>
    <w:p w:rsidR="00451C4C" w:rsidRPr="00BF1413" w:rsidRDefault="00451C4C" w:rsidP="00047014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BF1413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451C4C" w:rsidRPr="00BF1413" w:rsidRDefault="00451C4C" w:rsidP="00451C4C">
      <w:pPr>
        <w:pStyle w:val="a5"/>
        <w:spacing w:after="0"/>
        <w:ind w:left="-630" w:right="-284" w:hanging="180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  <w:r w:rsidRPr="00BF1413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 Նախագծի ընդունման կապակցությամբ Չարենցավան համայնքի բյուջեում եկամուտների ավելացում կամ նվազեցում չի նախատեսվում, իսկ աշխատավարձի հոդվածով </w:t>
      </w:r>
      <w:r w:rsidR="00A940BE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տարեկան</w:t>
      </w:r>
      <w:bookmarkStart w:id="0" w:name="_GoBack"/>
      <w:bookmarkEnd w:id="0"/>
      <w:r w:rsidRPr="00BF1413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 ծախսերը կավելանան </w:t>
      </w:r>
      <w:r w:rsidR="00047014">
        <w:rPr>
          <w:rFonts w:ascii="GHEA Grapalat" w:eastAsia="Calibri" w:hAnsi="GHEA Grapalat"/>
          <w:color w:val="FF0000"/>
          <w:sz w:val="24"/>
          <w:szCs w:val="24"/>
          <w:lang w:val="hy-AM" w:eastAsia="en-US"/>
        </w:rPr>
        <w:t xml:space="preserve">   </w:t>
      </w:r>
      <w:r w:rsidR="00680689" w:rsidRPr="00680689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8</w:t>
      </w:r>
      <w:r w:rsidR="00680689" w:rsidRPr="00AE14A3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640</w:t>
      </w:r>
      <w:r w:rsidR="00047014" w:rsidRPr="00047014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.0</w:t>
      </w:r>
      <w:r w:rsidRPr="00047014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</w:t>
      </w:r>
      <w:r w:rsidRPr="00BF1413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հազ  դրամով։</w:t>
      </w:r>
    </w:p>
    <w:p w:rsidR="00451C4C" w:rsidRPr="00CF33B6" w:rsidRDefault="00451C4C" w:rsidP="00B40DCC">
      <w:pPr>
        <w:autoSpaceDE w:val="0"/>
        <w:autoSpaceDN w:val="0"/>
        <w:adjustRightInd w:val="0"/>
        <w:spacing w:after="0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</w:p>
    <w:p w:rsidR="00CF33B6" w:rsidRPr="00A940BE" w:rsidRDefault="00CF33B6" w:rsidP="00B40DCC">
      <w:pPr>
        <w:autoSpaceDE w:val="0"/>
        <w:autoSpaceDN w:val="0"/>
        <w:adjustRightInd w:val="0"/>
        <w:spacing w:after="0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</w:p>
    <w:p w:rsidR="00CF33B6" w:rsidRPr="00A940BE" w:rsidRDefault="00CF33B6" w:rsidP="00B40DCC">
      <w:pPr>
        <w:autoSpaceDE w:val="0"/>
        <w:autoSpaceDN w:val="0"/>
        <w:adjustRightInd w:val="0"/>
        <w:spacing w:after="0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</w:p>
    <w:p w:rsidR="00D86D7E" w:rsidRPr="00DE2173" w:rsidRDefault="00D86D7E" w:rsidP="00B40DCC">
      <w:pPr>
        <w:autoSpaceDE w:val="0"/>
        <w:autoSpaceDN w:val="0"/>
        <w:adjustRightInd w:val="0"/>
        <w:spacing w:after="0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</w:p>
    <w:p w:rsidR="00B40DCC" w:rsidRPr="00B40DCC" w:rsidRDefault="00D86D7E" w:rsidP="00B40DCC">
      <w:pPr>
        <w:autoSpaceDE w:val="0"/>
        <w:autoSpaceDN w:val="0"/>
        <w:adjustRightInd w:val="0"/>
        <w:spacing w:after="0"/>
        <w:rPr>
          <w:rFonts w:ascii="GHEA Grapalat" w:eastAsia="Times New Roman" w:hAnsi="GHEA Grapalat" w:cs="Sylfaen"/>
          <w:b/>
          <w:color w:val="333333"/>
          <w:sz w:val="24"/>
          <w:szCs w:val="24"/>
          <w:lang w:val="hy-AM" w:eastAsia="ru-RU"/>
        </w:rPr>
      </w:pPr>
      <w:r w:rsidRPr="00DE217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              </w:t>
      </w:r>
      <w:r w:rsidR="00B40DCC" w:rsidRPr="00084FA2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ՀԱՄԱՅՆՔԻ </w:t>
      </w:r>
      <w:r w:rsidR="00B40DCC" w:rsidRPr="00887290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40DCC" w:rsidRPr="00084FA2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ՂԵԿԱՎԱՐ                         Հ.Կ. ՇԱՀԳԱԼԴՅԱՆ</w:t>
      </w:r>
    </w:p>
    <w:sectPr w:rsidR="00B40DCC" w:rsidRPr="00B40DCC" w:rsidSect="00B00542">
      <w:pgSz w:w="11906" w:h="16838"/>
      <w:pgMar w:top="709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19"/>
    <w:rsid w:val="00020998"/>
    <w:rsid w:val="00047014"/>
    <w:rsid w:val="000746A7"/>
    <w:rsid w:val="00086F45"/>
    <w:rsid w:val="000D273A"/>
    <w:rsid w:val="000E171D"/>
    <w:rsid w:val="001E2A4A"/>
    <w:rsid w:val="00290E1B"/>
    <w:rsid w:val="002914B7"/>
    <w:rsid w:val="002C6CF1"/>
    <w:rsid w:val="00313CAD"/>
    <w:rsid w:val="00321A55"/>
    <w:rsid w:val="0036416F"/>
    <w:rsid w:val="003C4EB8"/>
    <w:rsid w:val="003D585F"/>
    <w:rsid w:val="003F3F70"/>
    <w:rsid w:val="00451C4C"/>
    <w:rsid w:val="004C3E04"/>
    <w:rsid w:val="00601756"/>
    <w:rsid w:val="00680689"/>
    <w:rsid w:val="00774849"/>
    <w:rsid w:val="007F5A5E"/>
    <w:rsid w:val="00802EBB"/>
    <w:rsid w:val="00885D95"/>
    <w:rsid w:val="0094180A"/>
    <w:rsid w:val="009668B6"/>
    <w:rsid w:val="00A246FD"/>
    <w:rsid w:val="00A87269"/>
    <w:rsid w:val="00A940BE"/>
    <w:rsid w:val="00AE14A3"/>
    <w:rsid w:val="00B00542"/>
    <w:rsid w:val="00B40DCC"/>
    <w:rsid w:val="00B82619"/>
    <w:rsid w:val="00C440E4"/>
    <w:rsid w:val="00CE197F"/>
    <w:rsid w:val="00CF33B6"/>
    <w:rsid w:val="00D235C4"/>
    <w:rsid w:val="00D86D7E"/>
    <w:rsid w:val="00DE2173"/>
    <w:rsid w:val="00E01426"/>
    <w:rsid w:val="00EB5C82"/>
    <w:rsid w:val="00F16E8B"/>
    <w:rsid w:val="00F80BFE"/>
    <w:rsid w:val="00FA1046"/>
    <w:rsid w:val="00FC0164"/>
    <w:rsid w:val="00F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4A"/>
    <w:rPr>
      <w:rFonts w:ascii="Tahoma" w:hAnsi="Tahoma" w:cs="Tahoma"/>
      <w:sz w:val="16"/>
      <w:szCs w:val="16"/>
    </w:rPr>
  </w:style>
  <w:style w:type="paragraph" w:styleId="a5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6"/>
    <w:uiPriority w:val="34"/>
    <w:qFormat/>
    <w:rsid w:val="00451C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5"/>
    <w:uiPriority w:val="34"/>
    <w:rsid w:val="00451C4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4A"/>
    <w:rPr>
      <w:rFonts w:ascii="Tahoma" w:hAnsi="Tahoma" w:cs="Tahoma"/>
      <w:sz w:val="16"/>
      <w:szCs w:val="16"/>
    </w:rPr>
  </w:style>
  <w:style w:type="paragraph" w:styleId="a5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6"/>
    <w:uiPriority w:val="34"/>
    <w:qFormat/>
    <w:rsid w:val="00451C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5"/>
    <w:uiPriority w:val="34"/>
    <w:rsid w:val="00451C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A174-D2B9-4A02-AFC2-0A1F940F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Arminka</dc:creator>
  <cp:keywords/>
  <dc:description/>
  <cp:lastModifiedBy>Arminka</cp:lastModifiedBy>
  <cp:revision>43</cp:revision>
  <cp:lastPrinted>2023-12-14T08:24:00Z</cp:lastPrinted>
  <dcterms:created xsi:type="dcterms:W3CDTF">2022-12-28T08:24:00Z</dcterms:created>
  <dcterms:modified xsi:type="dcterms:W3CDTF">2023-12-20T11:46:00Z</dcterms:modified>
</cp:coreProperties>
</file>